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1C" w:rsidRPr="00780312" w:rsidRDefault="00321B38" w:rsidP="005E4F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Раздел </w:t>
      </w:r>
      <w:r w:rsidR="00DB381C" w:rsidRPr="0078031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r w:rsidR="00E71733" w:rsidRPr="00780312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</w:rPr>
        <w:t>1.</w:t>
      </w:r>
      <w:r w:rsidR="00DB381C" w:rsidRPr="00780312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</w:rPr>
        <w:t xml:space="preserve"> </w:t>
      </w:r>
      <w:r w:rsidR="00780312" w:rsidRPr="00780312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</w:rPr>
        <w:t>ОБЩАЯ ХАРА</w:t>
      </w:r>
      <w:r w:rsidR="00DB381C" w:rsidRPr="00780312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</w:rPr>
        <w:t>КТЕ</w:t>
      </w:r>
      <w:r w:rsidR="00780312" w:rsidRPr="00780312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</w:rPr>
        <w:t>РИСТИКА ДОШКОЛЬНОГО ОБРАЗОВАТЕЛЬНОГО УЧРЕЖДЕНИЯ</w:t>
      </w:r>
    </w:p>
    <w:p w:rsidR="00780312" w:rsidRPr="00780312" w:rsidRDefault="00780312" w:rsidP="00DB381C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80312">
        <w:rPr>
          <w:rFonts w:ascii="Times New Roman" w:eastAsia="Times New Roman" w:hAnsi="Times New Roman" w:cs="Times New Roman"/>
          <w:b/>
          <w:sz w:val="32"/>
          <w:szCs w:val="32"/>
        </w:rPr>
        <w:t xml:space="preserve">1.1. </w:t>
      </w:r>
      <w:proofErr w:type="spellStart"/>
      <w:r w:rsidRPr="00780312">
        <w:rPr>
          <w:rFonts w:ascii="Times New Roman" w:eastAsia="Times New Roman" w:hAnsi="Times New Roman" w:cs="Times New Roman"/>
          <w:b/>
          <w:sz w:val="32"/>
          <w:szCs w:val="32"/>
        </w:rPr>
        <w:t>Социокультурные</w:t>
      </w:r>
      <w:proofErr w:type="spellEnd"/>
      <w:r w:rsidRPr="00780312">
        <w:rPr>
          <w:rFonts w:ascii="Times New Roman" w:eastAsia="Times New Roman" w:hAnsi="Times New Roman" w:cs="Times New Roman"/>
          <w:b/>
          <w:sz w:val="32"/>
          <w:szCs w:val="32"/>
        </w:rPr>
        <w:t xml:space="preserve"> и экономические условия</w:t>
      </w:r>
    </w:p>
    <w:p w:rsidR="00DB381C" w:rsidRPr="001E219D" w:rsidRDefault="00DB381C" w:rsidP="00DB381C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809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</w:t>
      </w:r>
      <w:r w:rsidRPr="0068098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Полное наименование ДОУ в соответствии с Уставом: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бюджетное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дошкольн</w:t>
      </w:r>
      <w:r w:rsidR="001E21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ое образовательное учреждение  </w:t>
      </w:r>
      <w:r w:rsidR="00CC4E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9D23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етский сад   №6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Орле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нок”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</w:p>
    <w:p w:rsidR="00DB381C" w:rsidRDefault="00DB381C" w:rsidP="00DB381C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67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</w:t>
      </w:r>
      <w:r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Дата регистрации Устава</w:t>
      </w:r>
      <w:r w:rsidRPr="008670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9D23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У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став утвержден приказом Управления образования Администрации </w:t>
      </w:r>
      <w:proofErr w:type="gramStart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CC4E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Дагестанские Огни от </w:t>
      </w:r>
      <w:r w:rsidR="00CC4E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11.09.2015 г.</w:t>
      </w:r>
    </w:p>
    <w:p w:rsidR="00DB381C" w:rsidRDefault="00DB381C" w:rsidP="00DB38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670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</w:t>
      </w:r>
      <w:r w:rsid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Юридический 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6809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368670,Р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еспублика 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gramStart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CC4E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Дагестанские Огни,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Жукова </w:t>
      </w:r>
      <w:r w:rsidR="00CC4E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48</w:t>
      </w:r>
      <w:r w:rsidR="006809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680981" w:rsidRPr="00680981" w:rsidRDefault="00680981" w:rsidP="00DB38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8098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Фактический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:368670, Республика Дагестан,</w:t>
      </w:r>
      <w:r w:rsidRPr="006809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Дагестанские Огни,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Жукова , 48.</w:t>
      </w:r>
    </w:p>
    <w:p w:rsidR="00DB381C" w:rsidRPr="00867098" w:rsidRDefault="00DB381C" w:rsidP="00DB38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 Заведующий</w:t>
      </w:r>
      <w:r w:rsid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ДОУ</w:t>
      </w:r>
      <w:r w:rsidRPr="006809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Султанова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Гаджибулаховна</w:t>
      </w:r>
      <w:proofErr w:type="spellEnd"/>
    </w:p>
    <w:p w:rsidR="00DB381C" w:rsidRPr="00867098" w:rsidRDefault="00DB381C" w:rsidP="00DB38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86709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Заместитель заведующего по ВМР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Рамазанова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Гюльнара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Багаутдиновна</w:t>
      </w:r>
      <w:proofErr w:type="spellEnd"/>
    </w:p>
    <w:p w:rsidR="00680981" w:rsidRPr="00793019" w:rsidRDefault="00DB381C" w:rsidP="00DB381C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color w:val="2C2B2B"/>
          <w:sz w:val="28"/>
          <w:szCs w:val="28"/>
          <w:u w:val="single"/>
        </w:rPr>
      </w:pPr>
      <w:r w:rsidRPr="00680981">
        <w:rPr>
          <w:rFonts w:ascii="Times New Roman" w:eastAsia="Times New Roman" w:hAnsi="Times New Roman" w:cs="Times New Roman"/>
          <w:b/>
          <w:sz w:val="28"/>
          <w:szCs w:val="28"/>
        </w:rPr>
        <w:t>Адрес сайта Управления образования в сети</w:t>
      </w:r>
      <w:r w:rsidR="0068098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9D3112">
        <w:rPr>
          <w:rFonts w:ascii="Times New Roman" w:eastAsia="Times New Roman" w:hAnsi="Times New Roman" w:cs="Times New Roman"/>
          <w:b/>
          <w:i/>
          <w:sz w:val="28"/>
          <w:szCs w:val="28"/>
        </w:rPr>
        <w:t>Интернет:</w:t>
      </w:r>
      <w:r w:rsidRPr="009D311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793019" w:rsidRPr="00793019">
        <w:rPr>
          <w:sz w:val="28"/>
          <w:szCs w:val="28"/>
          <w:u w:val="single"/>
        </w:rPr>
        <w:t>https://dag-6-orl.tvoysadik.ru/</w:t>
      </w:r>
    </w:p>
    <w:p w:rsidR="00DB381C" w:rsidRPr="00090FE1" w:rsidRDefault="00DB381C" w:rsidP="00DB38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9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</w:t>
      </w:r>
      <w:r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Свидетельство о внесении записи в Единый государственный реестр юридического лица</w:t>
      </w:r>
      <w:r w:rsidR="006809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от </w:t>
      </w:r>
      <w:r w:rsidR="00CC4E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28.01.2015 г. Серия 05 №002916407</w:t>
      </w:r>
    </w:p>
    <w:p w:rsidR="00DB381C" w:rsidRPr="00090FE1" w:rsidRDefault="00DB381C" w:rsidP="00DB38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9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</w:t>
      </w:r>
      <w:r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Свидетельство о постановке на учет в налоговом органе</w:t>
      </w:r>
      <w:proofErr w:type="gramStart"/>
      <w:r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680981"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proofErr w:type="gramEnd"/>
      <w:r w:rsidR="00680981"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CC4E93" w:rsidRPr="0068098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Серия</w:t>
      </w:r>
      <w:r w:rsidR="00CC4E93" w:rsidRPr="00CC4E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05 №002916408</w:t>
      </w:r>
    </w:p>
    <w:p w:rsidR="00CC4E93" w:rsidRDefault="00DB381C" w:rsidP="00DB38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90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090F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Лицензия: </w:t>
      </w:r>
      <w:r w:rsidRPr="00090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Серия </w:t>
      </w:r>
      <w:r w:rsidR="009D31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05Л </w:t>
      </w:r>
      <w:r w:rsidR="00CC4E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01 </w:t>
      </w:r>
      <w:r w:rsidRPr="00090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</w:t>
      </w:r>
      <w:r w:rsidR="00CC4E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0002682</w:t>
      </w:r>
      <w:r w:rsidR="009D31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 11.09.2015 г.</w:t>
      </w:r>
      <w:r w:rsidRPr="00090F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регистрационный номер  № </w:t>
      </w:r>
      <w:r w:rsidR="00CC4E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8297</w:t>
      </w:r>
      <w:r w:rsidR="009D31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Лицензией предусмотрена реализация основной общеобразовательной программы дошкольного образования</w:t>
      </w:r>
      <w:proofErr w:type="gramStart"/>
      <w:r w:rsidR="009D31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="009D31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 также реализации дополнительных образовательных программ по 5 направлениям развития : познавательному, речевому, социально-личностному</w:t>
      </w:r>
      <w:r w:rsidR="003E2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художественно- эстетическому , физическому развитию. </w:t>
      </w:r>
    </w:p>
    <w:p w:rsidR="00DB381C" w:rsidRDefault="003E298A" w:rsidP="003E298A">
      <w:pPr>
        <w:tabs>
          <w:tab w:val="left" w:pos="0"/>
        </w:tabs>
        <w:spacing w:after="75" w:line="270" w:lineRule="atLeas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98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809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Учредитель:</w:t>
      </w:r>
      <w:r w:rsidRPr="00867098">
        <w:rPr>
          <w:rFonts w:ascii="Times New Roman" w:eastAsia="Times New Roman" w:hAnsi="Times New Roman" w:cs="Times New Roman"/>
          <w:color w:val="000000"/>
          <w:sz w:val="28"/>
          <w:szCs w:val="28"/>
        </w:rPr>
        <w:t> Администрация городского округа «город Дагестанские Огни»</w:t>
      </w:r>
    </w:p>
    <w:p w:rsidR="003E298A" w:rsidRDefault="003E298A" w:rsidP="003E298A">
      <w:pPr>
        <w:tabs>
          <w:tab w:val="left" w:pos="0"/>
        </w:tabs>
        <w:spacing w:after="75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9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Дошкольное учреждение расположено в одном корпус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  двухэтажного типового здания</w:t>
      </w:r>
      <w:r w:rsidRPr="003E29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в котором функционирует 6 групп общеразвивающей направленности.</w:t>
      </w:r>
      <w:r w:rsidRPr="003E298A">
        <w:rPr>
          <w:rFonts w:ascii="Times New Roman" w:eastAsia="Times New Roman" w:hAnsi="Times New Roman" w:cs="Times New Roman"/>
          <w:sz w:val="28"/>
          <w:szCs w:val="28"/>
        </w:rPr>
        <w:t xml:space="preserve"> Наполняемость</w:t>
      </w:r>
      <w:r w:rsidR="00FA297B">
        <w:rPr>
          <w:rFonts w:ascii="Times New Roman" w:eastAsia="Times New Roman" w:hAnsi="Times New Roman" w:cs="Times New Roman"/>
          <w:sz w:val="28"/>
          <w:szCs w:val="28"/>
        </w:rPr>
        <w:t xml:space="preserve"> ДОУ в 2017-2018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составила  </w:t>
      </w:r>
      <w:r w:rsidR="00FA297B">
        <w:rPr>
          <w:rFonts w:ascii="Times New Roman" w:eastAsia="Times New Roman" w:hAnsi="Times New Roman" w:cs="Times New Roman"/>
          <w:sz w:val="28"/>
          <w:szCs w:val="28"/>
        </w:rPr>
        <w:t>168</w:t>
      </w:r>
      <w:r w:rsidR="000E7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97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0E7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раннего и дошкольного возраста.</w:t>
      </w:r>
    </w:p>
    <w:p w:rsidR="00DB381C" w:rsidRDefault="00DB381C" w:rsidP="00DB381C">
      <w:pPr>
        <w:jc w:val="both"/>
        <w:rPr>
          <w:rFonts w:ascii="Times New Roman" w:hAnsi="Times New Roman" w:cs="Times New Roman"/>
          <w:sz w:val="28"/>
          <w:szCs w:val="28"/>
        </w:rPr>
      </w:pPr>
      <w:r w:rsidRPr="00680981">
        <w:rPr>
          <w:rFonts w:ascii="Times New Roman" w:hAnsi="Times New Roman" w:cs="Times New Roman"/>
          <w:b/>
          <w:sz w:val="28"/>
          <w:szCs w:val="28"/>
        </w:rPr>
        <w:t xml:space="preserve">  График</w:t>
      </w:r>
      <w:r w:rsidRPr="00090FE1">
        <w:rPr>
          <w:rFonts w:ascii="Times New Roman" w:hAnsi="Times New Roman" w:cs="Times New Roman"/>
          <w:sz w:val="28"/>
          <w:szCs w:val="28"/>
        </w:rPr>
        <w:t xml:space="preserve"> посещения ребенком МБДОУ установлен пятидневный (понедельник – пятница) – с 07.00. до 19.00 часов; выходные – суббота, воскресенье, праздничные дни.</w:t>
      </w:r>
    </w:p>
    <w:p w:rsidR="00254C05" w:rsidRDefault="00254C05" w:rsidP="00DB3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C05" w:rsidRDefault="00254C05" w:rsidP="00DB3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C05" w:rsidRPr="00090FE1" w:rsidRDefault="00254C05" w:rsidP="00DB3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81C" w:rsidRPr="00780312" w:rsidRDefault="00FA297B" w:rsidP="001E219D">
      <w:pPr>
        <w:spacing w:after="0" w:line="240" w:lineRule="auto"/>
        <w:ind w:firstLine="69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>Наполняемость групп на  2017-2018</w:t>
      </w:r>
      <w:r w:rsidR="001E219D" w:rsidRPr="00780312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учебный год </w:t>
      </w:r>
      <w:r w:rsidR="00DB381C" w:rsidRPr="00780312">
        <w:rPr>
          <w:rFonts w:ascii="Times New Roman" w:hAnsi="Times New Roman" w:cs="Times New Roman"/>
          <w:b/>
          <w:i/>
          <w:color w:val="FF0000"/>
          <w:sz w:val="36"/>
          <w:szCs w:val="36"/>
        </w:rPr>
        <w:t>составила</w:t>
      </w:r>
    </w:p>
    <w:tbl>
      <w:tblPr>
        <w:tblStyle w:val="2-4"/>
        <w:tblW w:w="9642" w:type="dxa"/>
        <w:tblLayout w:type="fixed"/>
        <w:tblLook w:val="0000"/>
      </w:tblPr>
      <w:tblGrid>
        <w:gridCol w:w="6062"/>
        <w:gridCol w:w="3580"/>
      </w:tblGrid>
      <w:tr w:rsidR="00DB381C" w:rsidRPr="00090FE1" w:rsidTr="001E219D">
        <w:trPr>
          <w:cnfStyle w:val="000000100000"/>
        </w:trPr>
        <w:tc>
          <w:tcPr>
            <w:cnfStyle w:val="000010000000"/>
            <w:tcW w:w="6062" w:type="dxa"/>
          </w:tcPr>
          <w:p w:rsidR="00DB381C" w:rsidRPr="00665D2A" w:rsidRDefault="00DB381C" w:rsidP="00CC4E93">
            <w:pPr>
              <w:pStyle w:val="afd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D2A">
              <w:rPr>
                <w:rFonts w:ascii="Times New Roman" w:hAnsi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3580" w:type="dxa"/>
          </w:tcPr>
          <w:p w:rsidR="00DB381C" w:rsidRPr="00665D2A" w:rsidRDefault="00DB381C" w:rsidP="00CC4E93">
            <w:pPr>
              <w:pStyle w:val="afd"/>
              <w:snapToGrid w:val="0"/>
              <w:jc w:val="center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  <w:r w:rsidRPr="00665D2A">
              <w:rPr>
                <w:rFonts w:ascii="Times New Roman" w:hAnsi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B381C" w:rsidRPr="00090FE1" w:rsidTr="001E219D">
        <w:tc>
          <w:tcPr>
            <w:cnfStyle w:val="000010000000"/>
            <w:tcW w:w="6062" w:type="dxa"/>
          </w:tcPr>
          <w:p w:rsidR="00DB381C" w:rsidRPr="00665D2A" w:rsidRDefault="00B62632" w:rsidP="001E219D">
            <w:pPr>
              <w:pStyle w:val="afd"/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Младшая группа </w:t>
            </w:r>
            <w:r w:rsidR="00A018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E219D">
              <w:rPr>
                <w:rFonts w:ascii="Times New Roman" w:hAnsi="Times New Roman"/>
                <w:b/>
                <w:i/>
                <w:sz w:val="28"/>
                <w:szCs w:val="28"/>
              </w:rPr>
              <w:t>«Пчелки»</w:t>
            </w:r>
          </w:p>
        </w:tc>
        <w:tc>
          <w:tcPr>
            <w:tcW w:w="3580" w:type="dxa"/>
          </w:tcPr>
          <w:p w:rsidR="00DB381C" w:rsidRPr="00090FE1" w:rsidRDefault="001E219D" w:rsidP="00CC4E93">
            <w:pPr>
              <w:pStyle w:val="afd"/>
              <w:snapToGrid w:val="0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626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B381C" w:rsidRPr="00090FE1" w:rsidTr="001E219D">
        <w:trPr>
          <w:cnfStyle w:val="000000100000"/>
        </w:trPr>
        <w:tc>
          <w:tcPr>
            <w:cnfStyle w:val="000010000000"/>
            <w:tcW w:w="6062" w:type="dxa"/>
          </w:tcPr>
          <w:p w:rsidR="00DB381C" w:rsidRPr="00665D2A" w:rsidRDefault="00B62632" w:rsidP="001E219D">
            <w:pPr>
              <w:pStyle w:val="afd"/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Средняя группа </w:t>
            </w:r>
            <w:r w:rsidR="00DB381C" w:rsidRPr="00665D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№1 </w:t>
            </w:r>
            <w:r w:rsidR="001E219D">
              <w:rPr>
                <w:rFonts w:ascii="Times New Roman" w:hAnsi="Times New Roman"/>
                <w:b/>
                <w:i/>
                <w:sz w:val="28"/>
                <w:szCs w:val="28"/>
              </w:rPr>
              <w:t>«Солнышко»</w:t>
            </w:r>
          </w:p>
        </w:tc>
        <w:tc>
          <w:tcPr>
            <w:tcW w:w="3580" w:type="dxa"/>
          </w:tcPr>
          <w:p w:rsidR="00DB381C" w:rsidRPr="00090FE1" w:rsidRDefault="00734D9E" w:rsidP="00CC4E93">
            <w:pPr>
              <w:pStyle w:val="afd"/>
              <w:snapToGrid w:val="0"/>
              <w:jc w:val="center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626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B381C" w:rsidRPr="00090FE1" w:rsidTr="001E219D">
        <w:tc>
          <w:tcPr>
            <w:cnfStyle w:val="000010000000"/>
            <w:tcW w:w="6062" w:type="dxa"/>
          </w:tcPr>
          <w:p w:rsidR="00DB381C" w:rsidRPr="00665D2A" w:rsidRDefault="00B62632" w:rsidP="001E219D">
            <w:pPr>
              <w:pStyle w:val="afd"/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Средняя группа </w:t>
            </w:r>
            <w:r w:rsidR="00DB381C" w:rsidRPr="00665D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№2 </w:t>
            </w:r>
            <w:r w:rsidR="001E219D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proofErr w:type="spellStart"/>
            <w:r w:rsidR="001E219D">
              <w:rPr>
                <w:rFonts w:ascii="Times New Roman" w:hAnsi="Times New Roman"/>
                <w:b/>
                <w:i/>
                <w:sz w:val="28"/>
                <w:szCs w:val="28"/>
              </w:rPr>
              <w:t>Смешарики</w:t>
            </w:r>
            <w:proofErr w:type="spellEnd"/>
            <w:r w:rsidR="001E219D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580" w:type="dxa"/>
          </w:tcPr>
          <w:p w:rsidR="00DB381C" w:rsidRPr="00090FE1" w:rsidRDefault="00734D9E" w:rsidP="00CC4E93">
            <w:pPr>
              <w:pStyle w:val="afd"/>
              <w:snapToGrid w:val="0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6263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B381C" w:rsidRPr="00090FE1" w:rsidTr="001E219D">
        <w:trPr>
          <w:cnfStyle w:val="000000100000"/>
        </w:trPr>
        <w:tc>
          <w:tcPr>
            <w:cnfStyle w:val="000010000000"/>
            <w:tcW w:w="6062" w:type="dxa"/>
          </w:tcPr>
          <w:p w:rsidR="00DB381C" w:rsidRPr="00665D2A" w:rsidRDefault="00B62632" w:rsidP="00CC4E93">
            <w:pPr>
              <w:pStyle w:val="afd"/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Старшая группа </w:t>
            </w:r>
            <w:r w:rsidR="001E219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№1 «Радуга»</w:t>
            </w:r>
          </w:p>
        </w:tc>
        <w:tc>
          <w:tcPr>
            <w:tcW w:w="3580" w:type="dxa"/>
          </w:tcPr>
          <w:p w:rsidR="00DB381C" w:rsidRPr="00090FE1" w:rsidRDefault="00734D9E" w:rsidP="00CC4E93">
            <w:pPr>
              <w:pStyle w:val="afd"/>
              <w:snapToGrid w:val="0"/>
              <w:jc w:val="center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6263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B381C" w:rsidRPr="00090FE1" w:rsidTr="001E219D">
        <w:tc>
          <w:tcPr>
            <w:cnfStyle w:val="000010000000"/>
            <w:tcW w:w="6062" w:type="dxa"/>
          </w:tcPr>
          <w:p w:rsidR="00DB381C" w:rsidRPr="00665D2A" w:rsidRDefault="00B62632" w:rsidP="001E219D">
            <w:pPr>
              <w:pStyle w:val="afd"/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Старшая </w:t>
            </w:r>
            <w:r w:rsidR="001E219D">
              <w:rPr>
                <w:rFonts w:ascii="Times New Roman" w:hAnsi="Times New Roman"/>
                <w:b/>
                <w:i/>
                <w:sz w:val="28"/>
                <w:szCs w:val="28"/>
              </w:rPr>
              <w:t>группа №2</w:t>
            </w:r>
            <w:r w:rsidR="001E219D" w:rsidRPr="00665D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 w:rsidR="001E219D">
              <w:rPr>
                <w:rFonts w:ascii="Times New Roman" w:hAnsi="Times New Roman"/>
                <w:b/>
                <w:i/>
                <w:sz w:val="28"/>
                <w:szCs w:val="28"/>
              </w:rPr>
              <w:t>«Звездочки»</w:t>
            </w:r>
          </w:p>
        </w:tc>
        <w:tc>
          <w:tcPr>
            <w:tcW w:w="3580" w:type="dxa"/>
          </w:tcPr>
          <w:p w:rsidR="00DB381C" w:rsidRPr="00090FE1" w:rsidRDefault="00B62632" w:rsidP="00CC4E93">
            <w:pPr>
              <w:pStyle w:val="afd"/>
              <w:snapToGrid w:val="0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26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B381C" w:rsidRPr="00090FE1" w:rsidTr="001E219D">
        <w:trPr>
          <w:cnfStyle w:val="000000100000"/>
          <w:trHeight w:val="405"/>
        </w:trPr>
        <w:tc>
          <w:tcPr>
            <w:cnfStyle w:val="000010000000"/>
            <w:tcW w:w="6062" w:type="dxa"/>
          </w:tcPr>
          <w:p w:rsidR="00DB381C" w:rsidRPr="00665D2A" w:rsidRDefault="00B62632" w:rsidP="00CC4E93">
            <w:pPr>
              <w:pStyle w:val="afd"/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Младшая </w:t>
            </w:r>
            <w:r w:rsidR="001E219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группа «Ромашки»</w:t>
            </w:r>
          </w:p>
        </w:tc>
        <w:tc>
          <w:tcPr>
            <w:tcW w:w="3580" w:type="dxa"/>
          </w:tcPr>
          <w:p w:rsidR="001E219D" w:rsidRPr="00090FE1" w:rsidRDefault="00734D9E" w:rsidP="00CC4E93">
            <w:pPr>
              <w:pStyle w:val="afd"/>
              <w:snapToGrid w:val="0"/>
              <w:jc w:val="center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6263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E219D" w:rsidRPr="00090FE1" w:rsidTr="001E219D">
        <w:trPr>
          <w:trHeight w:val="240"/>
        </w:trPr>
        <w:tc>
          <w:tcPr>
            <w:cnfStyle w:val="000010000000"/>
            <w:tcW w:w="6062" w:type="dxa"/>
          </w:tcPr>
          <w:p w:rsidR="001E219D" w:rsidRDefault="001E219D" w:rsidP="00CC4E93">
            <w:pPr>
              <w:pStyle w:val="afd"/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3580" w:type="dxa"/>
          </w:tcPr>
          <w:p w:rsidR="001E219D" w:rsidRDefault="001E219D" w:rsidP="00CC4E93">
            <w:pPr>
              <w:pStyle w:val="afd"/>
              <w:snapToGrid w:val="0"/>
              <w:jc w:val="center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60229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356923" w:rsidRPr="009D176F" w:rsidRDefault="00356923" w:rsidP="00356923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176F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>Количество детей</w:t>
      </w:r>
      <w:r w:rsidRPr="009D176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: </w:t>
      </w:r>
      <w:r w:rsidR="00602290">
        <w:rPr>
          <w:rFonts w:ascii="Times New Roman" w:eastAsia="Times New Roman" w:hAnsi="Times New Roman" w:cs="Times New Roman"/>
          <w:sz w:val="28"/>
          <w:szCs w:val="28"/>
        </w:rPr>
        <w:t>168</w:t>
      </w:r>
      <w:r w:rsidRPr="009D1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290">
        <w:rPr>
          <w:rFonts w:ascii="Times New Roman" w:eastAsia="Times New Roman" w:hAnsi="Times New Roman" w:cs="Times New Roman"/>
          <w:sz w:val="28"/>
          <w:szCs w:val="28"/>
        </w:rPr>
        <w:t>детей</w:t>
      </w:r>
    </w:p>
    <w:p w:rsidR="00356923" w:rsidRPr="00867098" w:rsidRDefault="00356923" w:rsidP="00356923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176F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>Язык образования</w:t>
      </w:r>
      <w:r w:rsidRPr="009D176F">
        <w:rPr>
          <w:rFonts w:ascii="Times New Roman" w:eastAsia="Times New Roman" w:hAnsi="Times New Roman" w:cs="Times New Roman"/>
          <w:color w:val="002060"/>
          <w:sz w:val="28"/>
          <w:szCs w:val="28"/>
        </w:rPr>
        <w:t>:  </w:t>
      </w:r>
      <w:r w:rsidRPr="00867098">
        <w:rPr>
          <w:rFonts w:ascii="Times New Roman" w:eastAsia="Times New Roman" w:hAnsi="Times New Roman" w:cs="Times New Roman"/>
          <w:sz w:val="28"/>
          <w:szCs w:val="28"/>
        </w:rPr>
        <w:t>русский</w:t>
      </w:r>
    </w:p>
    <w:p w:rsidR="00E71733" w:rsidRDefault="00E71733" w:rsidP="0035692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923" w:rsidRPr="00356923" w:rsidRDefault="00356923" w:rsidP="0035692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733" w:rsidRPr="00780312" w:rsidRDefault="009D176F" w:rsidP="00356923">
      <w:pPr>
        <w:pStyle w:val="aa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80312">
        <w:rPr>
          <w:rFonts w:ascii="Times New Roman" w:eastAsia="Times New Roman" w:hAnsi="Times New Roman" w:cs="Times New Roman"/>
          <w:b/>
          <w:sz w:val="32"/>
          <w:szCs w:val="32"/>
        </w:rPr>
        <w:t>1.2.</w:t>
      </w:r>
      <w:r w:rsidR="00E71733" w:rsidRPr="00780312">
        <w:rPr>
          <w:rFonts w:ascii="Times New Roman" w:eastAsia="Times New Roman" w:hAnsi="Times New Roman" w:cs="Times New Roman"/>
          <w:b/>
          <w:sz w:val="32"/>
          <w:szCs w:val="32"/>
        </w:rPr>
        <w:t xml:space="preserve">Нормативно-правовая база ДОУ </w:t>
      </w:r>
    </w:p>
    <w:p w:rsidR="00356923" w:rsidRPr="00356923" w:rsidRDefault="00356923" w:rsidP="00356923">
      <w:pPr>
        <w:pStyle w:val="aa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71733" w:rsidRPr="00E71733" w:rsidRDefault="00E71733" w:rsidP="00E71733">
      <w:pPr>
        <w:pStyle w:val="aa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E71733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Деятельность ДОУ осуществляется на основании: </w:t>
      </w:r>
    </w:p>
    <w:p w:rsidR="00E71733" w:rsidRPr="00E71733" w:rsidRDefault="00E71733" w:rsidP="00E71733">
      <w:pPr>
        <w:pStyle w:val="aa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1733" w:rsidRPr="00E71733" w:rsidRDefault="00E71733" w:rsidP="005E253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«Об образовании» от 21.12.2012 №273-ФЗ, </w:t>
      </w:r>
    </w:p>
    <w:p w:rsidR="00E71733" w:rsidRPr="00E71733" w:rsidRDefault="00E71733" w:rsidP="005E253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</w:t>
      </w:r>
    </w:p>
    <w:p w:rsidR="00E71733" w:rsidRPr="00E71733" w:rsidRDefault="00E71733" w:rsidP="00E71733">
      <w:pPr>
        <w:pStyle w:val="aa"/>
        <w:tabs>
          <w:tab w:val="left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7173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 России) от 30 августа 2013 г. N 1014 «Об утверждении </w:t>
      </w:r>
    </w:p>
    <w:p w:rsidR="00E71733" w:rsidRPr="00E71733" w:rsidRDefault="00E71733" w:rsidP="00E71733">
      <w:pPr>
        <w:pStyle w:val="aa"/>
        <w:tabs>
          <w:tab w:val="left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Порядка организации и осуществления образовательной деятельности </w:t>
      </w:r>
      <w:proofErr w:type="gramStart"/>
      <w:r w:rsidRPr="00E71733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1733" w:rsidRPr="00E71733" w:rsidRDefault="00E71733" w:rsidP="00E71733">
      <w:pPr>
        <w:pStyle w:val="aa"/>
        <w:tabs>
          <w:tab w:val="left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основным общеобразовательным программам - образовательным </w:t>
      </w:r>
    </w:p>
    <w:p w:rsidR="00E71733" w:rsidRPr="00E71733" w:rsidRDefault="00E71733" w:rsidP="00E71733">
      <w:pPr>
        <w:pStyle w:val="aa"/>
        <w:tabs>
          <w:tab w:val="left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программам дошкольного образования», </w:t>
      </w:r>
    </w:p>
    <w:p w:rsidR="00E71733" w:rsidRPr="00E71733" w:rsidRDefault="00E71733" w:rsidP="005E253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Международной «Конвенцией о правах ребенка», </w:t>
      </w:r>
    </w:p>
    <w:p w:rsidR="00E71733" w:rsidRPr="00E71733" w:rsidRDefault="00E71733" w:rsidP="005E253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Декларацией прав ребенка», </w:t>
      </w:r>
    </w:p>
    <w:p w:rsidR="00E71733" w:rsidRPr="00E71733" w:rsidRDefault="00E71733" w:rsidP="005E253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«Конституцией РФ», </w:t>
      </w:r>
    </w:p>
    <w:p w:rsidR="00E71733" w:rsidRDefault="00E71733" w:rsidP="005E253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>Законом РФ « Об осн</w:t>
      </w:r>
      <w:r>
        <w:rPr>
          <w:rFonts w:ascii="Times New Roman" w:eastAsia="Times New Roman" w:hAnsi="Times New Roman" w:cs="Times New Roman"/>
          <w:sz w:val="28"/>
          <w:szCs w:val="28"/>
        </w:rPr>
        <w:t>овных гарантиях ребенка в РФ»,</w:t>
      </w:r>
    </w:p>
    <w:p w:rsidR="00E71733" w:rsidRPr="00E71733" w:rsidRDefault="00E71733" w:rsidP="005E253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Постановлений Министерства образования РФ и РД, </w:t>
      </w:r>
    </w:p>
    <w:p w:rsidR="00E71733" w:rsidRPr="00E71733" w:rsidRDefault="00E71733" w:rsidP="005E253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Типовым положением о дошкольном образовательном учреждении, </w:t>
      </w:r>
    </w:p>
    <w:p w:rsidR="00E71733" w:rsidRPr="00E71733" w:rsidRDefault="00E71733" w:rsidP="005E2530">
      <w:pPr>
        <w:pStyle w:val="aa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Санитарно-эпидемиологическими требованиями к устройству, содержанию и </w:t>
      </w:r>
    </w:p>
    <w:p w:rsidR="00E71733" w:rsidRDefault="00E71733" w:rsidP="00E71733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организации режима работы </w:t>
      </w:r>
      <w:r>
        <w:rPr>
          <w:rFonts w:ascii="Times New Roman" w:eastAsia="Times New Roman" w:hAnsi="Times New Roman" w:cs="Times New Roman"/>
          <w:sz w:val="28"/>
          <w:szCs w:val="28"/>
        </w:rPr>
        <w:t>в ДОУ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2.4.1. 3049-13), </w:t>
      </w:r>
    </w:p>
    <w:p w:rsidR="00E71733" w:rsidRPr="00E71733" w:rsidRDefault="00E71733" w:rsidP="005E2530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Договором между детским садом и родителями (законными </w:t>
      </w:r>
      <w:proofErr w:type="gramEnd"/>
    </w:p>
    <w:p w:rsidR="00E71733" w:rsidRPr="00E71733" w:rsidRDefault="00E71733" w:rsidP="00E71733">
      <w:pPr>
        <w:pStyle w:val="aa"/>
        <w:tabs>
          <w:tab w:val="left" w:pos="0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представителями) ребенка, </w:t>
      </w:r>
    </w:p>
    <w:p w:rsidR="00E71733" w:rsidRPr="00E71733" w:rsidRDefault="00E71733" w:rsidP="005E2530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Трудовыми договорами между администрацией и работниками, </w:t>
      </w:r>
    </w:p>
    <w:p w:rsidR="00E71733" w:rsidRPr="00E71733" w:rsidRDefault="00E71733" w:rsidP="005E2530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Коллективным договором, </w:t>
      </w:r>
    </w:p>
    <w:p w:rsidR="00E71733" w:rsidRPr="00E71733" w:rsidRDefault="00E71733" w:rsidP="005E2530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Правилами внутреннего трудового распорядка, </w:t>
      </w:r>
    </w:p>
    <w:p w:rsidR="00E71733" w:rsidRPr="00E71733" w:rsidRDefault="00E71733" w:rsidP="005E2530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Программой развития детского сада, </w:t>
      </w:r>
    </w:p>
    <w:p w:rsidR="00E71733" w:rsidRPr="00E71733" w:rsidRDefault="00E71733" w:rsidP="005E2530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 xml:space="preserve">Положениями, связанными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деятельностью детского сада, </w:t>
      </w:r>
    </w:p>
    <w:p w:rsidR="00DB381C" w:rsidRDefault="00E71733" w:rsidP="005E2530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1733">
        <w:rPr>
          <w:rFonts w:ascii="Times New Roman" w:eastAsia="Times New Roman" w:hAnsi="Times New Roman" w:cs="Times New Roman"/>
          <w:sz w:val="28"/>
          <w:szCs w:val="28"/>
        </w:rPr>
        <w:t>Устава детского сада, а также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основании локальных документов,</w:t>
      </w:r>
    </w:p>
    <w:p w:rsidR="00E71733" w:rsidRPr="00090FE1" w:rsidRDefault="00E71733" w:rsidP="005E2530">
      <w:pPr>
        <w:pStyle w:val="aa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стандарт.</w:t>
      </w:r>
    </w:p>
    <w:p w:rsidR="009D176F" w:rsidRPr="00867098" w:rsidRDefault="009D176F" w:rsidP="00DB3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381C" w:rsidRPr="00780312" w:rsidRDefault="009D176F" w:rsidP="009D176F">
      <w:pPr>
        <w:spacing w:after="0" w:line="390" w:lineRule="atLeast"/>
        <w:textAlignment w:val="baseline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780312">
        <w:rPr>
          <w:rFonts w:ascii="Times New Roman" w:hAnsi="Times New Roman" w:cs="Times New Roman"/>
          <w:b/>
          <w:sz w:val="32"/>
          <w:szCs w:val="32"/>
        </w:rPr>
        <w:t>1.3. Программное обеспечение ДОУ</w:t>
      </w:r>
      <w:r w:rsidR="00DB381C" w:rsidRPr="00780312">
        <w:rPr>
          <w:rFonts w:ascii="Times New Roman" w:eastAsia="Times New Roman" w:hAnsi="Times New Roman" w:cs="Times New Roman"/>
          <w:sz w:val="32"/>
          <w:szCs w:val="32"/>
        </w:rPr>
        <w:t xml:space="preserve">  </w:t>
      </w:r>
    </w:p>
    <w:p w:rsidR="00463ECE" w:rsidRPr="00254C05" w:rsidRDefault="00DB381C" w:rsidP="00463ECE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90FE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F22776">
        <w:rPr>
          <w:rFonts w:ascii="Times New Roman" w:eastAsia="Times New Roman" w:hAnsi="Times New Roman" w:cs="Times New Roman"/>
          <w:sz w:val="28"/>
          <w:szCs w:val="28"/>
        </w:rPr>
        <w:t xml:space="preserve"> Содержание и организация образовательной деятельности определяется основной образовательной программой муниципального дошкольн</w:t>
      </w:r>
      <w:r w:rsidR="007E611F">
        <w:rPr>
          <w:rFonts w:ascii="Times New Roman" w:eastAsia="Times New Roman" w:hAnsi="Times New Roman" w:cs="Times New Roman"/>
          <w:sz w:val="28"/>
          <w:szCs w:val="28"/>
        </w:rPr>
        <w:t>ого образовательного учреждения</w:t>
      </w:r>
      <w:r w:rsidR="00F22776">
        <w:rPr>
          <w:rFonts w:ascii="Times New Roman" w:eastAsia="Times New Roman" w:hAnsi="Times New Roman" w:cs="Times New Roman"/>
          <w:sz w:val="28"/>
          <w:szCs w:val="28"/>
        </w:rPr>
        <w:t xml:space="preserve">, разработанной педагогическим коллективом </w:t>
      </w:r>
      <w:r w:rsidR="007E611F">
        <w:rPr>
          <w:rFonts w:ascii="Times New Roman" w:eastAsia="Times New Roman" w:hAnsi="Times New Roman" w:cs="Times New Roman"/>
          <w:sz w:val="28"/>
          <w:szCs w:val="28"/>
        </w:rPr>
        <w:t xml:space="preserve">МБДОУ на основе примерной основной общеобразовательной программы </w:t>
      </w:r>
      <w:r w:rsidRPr="00090F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дошкольного образования «От рождения до школы»</w:t>
      </w:r>
      <w:r w:rsidR="007E611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E611F">
        <w:rPr>
          <w:rFonts w:ascii="Times New Roman" w:eastAsia="Times New Roman" w:hAnsi="Times New Roman" w:cs="Times New Roman"/>
          <w:sz w:val="28"/>
          <w:szCs w:val="28"/>
        </w:rPr>
        <w:t>под редакцией</w:t>
      </w:r>
      <w:r w:rsidRPr="00090FE1">
        <w:rPr>
          <w:rFonts w:ascii="Times New Roman" w:eastAsia="Times New Roman" w:hAnsi="Times New Roman" w:cs="Times New Roman"/>
          <w:sz w:val="28"/>
          <w:szCs w:val="28"/>
        </w:rPr>
        <w:t>  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0FE1">
        <w:rPr>
          <w:rFonts w:ascii="Times New Roman" w:eastAsia="Times New Roman" w:hAnsi="Times New Roman" w:cs="Times New Roman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0FE1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7E611F">
        <w:rPr>
          <w:rFonts w:ascii="Times New Roman" w:eastAsia="Times New Roman" w:hAnsi="Times New Roman" w:cs="Times New Roman"/>
          <w:sz w:val="28"/>
          <w:szCs w:val="28"/>
        </w:rPr>
        <w:t>, Т.С.Комаровой, М.А.Васильевой, в соответствии с федеральным государственным образовательным стандартом ДО</w:t>
      </w:r>
      <w:proofErr w:type="gramStart"/>
      <w:r w:rsidRPr="00090FE1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  <w:r w:rsidRPr="00090FE1">
        <w:rPr>
          <w:rFonts w:ascii="Times New Roman" w:eastAsia="Times New Roman" w:hAnsi="Times New Roman" w:cs="Times New Roman"/>
          <w:sz w:val="28"/>
          <w:szCs w:val="28"/>
        </w:rPr>
        <w:t xml:space="preserve"> Программа направлена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а также на подготовку ребенка к жизни в современном обществе. </w:t>
      </w:r>
      <w:r w:rsidR="007E611F">
        <w:rPr>
          <w:rFonts w:ascii="Times New Roman" w:hAnsi="Times New Roman" w:cs="Times New Roman"/>
          <w:iCs/>
          <w:sz w:val="28"/>
          <w:szCs w:val="28"/>
        </w:rPr>
        <w:t xml:space="preserve">Основу  организации образовательной деятельности во всех группах составляет комплексно- </w:t>
      </w:r>
      <w:r w:rsidR="00463ECE">
        <w:rPr>
          <w:rFonts w:ascii="Times New Roman" w:hAnsi="Times New Roman" w:cs="Times New Roman"/>
          <w:iCs/>
          <w:sz w:val="28"/>
          <w:szCs w:val="28"/>
        </w:rPr>
        <w:t xml:space="preserve">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</w:t>
      </w:r>
      <w:r w:rsidR="00463ECE" w:rsidRPr="00254C0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деятельности взрослых и детей, и в самостоятельной детской деятельности.</w:t>
      </w:r>
    </w:p>
    <w:p w:rsidR="00DB381C" w:rsidRPr="00254C05" w:rsidRDefault="00DB381C" w:rsidP="00463ECE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Расписание НОД составлено с учетом возрастных особенностей детей и программных требований.  Между  занятиями  предусматривается  интервал  не менее 10 минут. Музыкальные и физкультурные занятия ведут специалисты.</w:t>
      </w:r>
    </w:p>
    <w:p w:rsidR="00762A36" w:rsidRPr="00254C05" w:rsidRDefault="00463ECE" w:rsidP="00463ECE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4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В тесном взаимодействии с педагогическим коллективом формируется г</w:t>
      </w:r>
      <w:r w:rsidR="00DB381C" w:rsidRPr="00254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одовой план </w:t>
      </w:r>
      <w:proofErr w:type="gramStart"/>
      <w:r w:rsidR="00DB381C" w:rsidRPr="00254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 – образовательной</w:t>
      </w:r>
      <w:proofErr w:type="gramEnd"/>
      <w:r w:rsidR="00DB381C" w:rsidRPr="00254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ДОУ.  </w:t>
      </w:r>
      <w:r w:rsidRPr="00254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года планируются педагогические советы  для обсуждения  вопросов, связанных с анализом и совершенствованием  состояния </w:t>
      </w:r>
      <w:proofErr w:type="gramStart"/>
      <w:r w:rsidRPr="00254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 - образовательной</w:t>
      </w:r>
      <w:proofErr w:type="gramEnd"/>
      <w:r w:rsidRPr="00254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в ДОУ. Н</w:t>
      </w:r>
      <w:r w:rsidR="00DB381C" w:rsidRPr="00254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каждом из них обсуждается выполнение одной из годовых задач,  поставленных перед коллективом в начале года. Рассматриваются  актуальные  психолого-педагогические проблемы,  помогающие  преодолеть недостатки  и  затруднения  в  работе  воспитателей и специалистов, найти пути для их решения.</w:t>
      </w:r>
    </w:p>
    <w:p w:rsidR="00DB381C" w:rsidRPr="00FF3C35" w:rsidRDefault="00DB381C" w:rsidP="00DB381C">
      <w:pPr>
        <w:ind w:firstLine="284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254C05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</w:t>
      </w:r>
      <w:r w:rsidRPr="00FF3C35">
        <w:rPr>
          <w:rStyle w:val="a9"/>
          <w:rFonts w:ascii="Times New Roman" w:hAnsi="Times New Roman" w:cs="Times New Roman"/>
          <w:b w:val="0"/>
          <w:sz w:val="28"/>
          <w:szCs w:val="28"/>
        </w:rPr>
        <w:t>.</w:t>
      </w:r>
    </w:p>
    <w:p w:rsidR="001C5B8A" w:rsidRDefault="001C5B8A" w:rsidP="00DB381C">
      <w:pPr>
        <w:spacing w:after="60"/>
        <w:rPr>
          <w:rFonts w:ascii="Times New Roman" w:hAnsi="Times New Roman" w:cs="Times New Roman"/>
          <w:b/>
          <w:sz w:val="32"/>
          <w:szCs w:val="32"/>
        </w:rPr>
      </w:pPr>
    </w:p>
    <w:p w:rsidR="00376BA6" w:rsidRDefault="00376BA6" w:rsidP="00DB381C">
      <w:pPr>
        <w:spacing w:after="60"/>
        <w:rPr>
          <w:rFonts w:ascii="Times New Roman" w:hAnsi="Times New Roman" w:cs="Times New Roman"/>
          <w:b/>
          <w:sz w:val="32"/>
          <w:szCs w:val="32"/>
        </w:rPr>
      </w:pPr>
    </w:p>
    <w:p w:rsidR="00DB381C" w:rsidRPr="00780312" w:rsidRDefault="00356923" w:rsidP="00DB381C">
      <w:pPr>
        <w:spacing w:after="60"/>
        <w:rPr>
          <w:rFonts w:ascii="Times New Roman" w:hAnsi="Times New Roman" w:cs="Times New Roman"/>
          <w:b/>
          <w:sz w:val="32"/>
          <w:szCs w:val="32"/>
        </w:rPr>
      </w:pPr>
      <w:r w:rsidRPr="00780312">
        <w:rPr>
          <w:rFonts w:ascii="Times New Roman" w:hAnsi="Times New Roman" w:cs="Times New Roman"/>
          <w:b/>
          <w:sz w:val="32"/>
          <w:szCs w:val="32"/>
        </w:rPr>
        <w:lastRenderedPageBreak/>
        <w:t>1.4</w:t>
      </w:r>
      <w:r w:rsidR="00DB381C" w:rsidRPr="00780312">
        <w:rPr>
          <w:rFonts w:ascii="Times New Roman" w:hAnsi="Times New Roman" w:cs="Times New Roman"/>
          <w:b/>
          <w:sz w:val="32"/>
          <w:szCs w:val="32"/>
        </w:rPr>
        <w:t>.Социальный статус семей воспитанников</w:t>
      </w:r>
    </w:p>
    <w:p w:rsidR="00DB381C" w:rsidRPr="00090FE1" w:rsidRDefault="00DB381C" w:rsidP="0035692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Категории семей нашего образовательного учреждения различны. Основную часть составляют</w:t>
      </w:r>
      <w:r w:rsidR="00CB695A">
        <w:rPr>
          <w:rFonts w:ascii="Times New Roman" w:hAnsi="Times New Roman" w:cs="Times New Roman"/>
          <w:sz w:val="28"/>
          <w:szCs w:val="28"/>
        </w:rPr>
        <w:t xml:space="preserve"> полные благополучные семьи – 89</w:t>
      </w:r>
      <w:r w:rsidRPr="00090FE1">
        <w:rPr>
          <w:rFonts w:ascii="Times New Roman" w:hAnsi="Times New Roman" w:cs="Times New Roman"/>
          <w:sz w:val="28"/>
          <w:szCs w:val="28"/>
        </w:rPr>
        <w:t>%.</w:t>
      </w:r>
      <w:r w:rsidRPr="00090FE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DB381C" w:rsidRPr="00090FE1" w:rsidRDefault="00CB695A" w:rsidP="00DB3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обследованы 168</w:t>
      </w:r>
      <w:r w:rsidR="00DB381C" w:rsidRPr="00090FE1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DB381C" w:rsidRPr="00E970BE" w:rsidRDefault="00E970BE" w:rsidP="00DB38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0BE">
        <w:rPr>
          <w:rFonts w:ascii="Times New Roman" w:hAnsi="Times New Roman" w:cs="Times New Roman"/>
          <w:b/>
          <w:i/>
          <w:sz w:val="28"/>
          <w:szCs w:val="28"/>
        </w:rPr>
        <w:t>Категории семей:</w:t>
      </w:r>
    </w:p>
    <w:p w:rsidR="00DB381C" w:rsidRDefault="00CB695A" w:rsidP="00DB3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Полные семьи – 156</w:t>
      </w:r>
      <w:r w:rsidR="00DB3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81C" w:rsidRDefault="00FF3C35" w:rsidP="00DB3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Неполные семьи – </w:t>
      </w:r>
      <w:r w:rsidR="00DB3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DB381C" w:rsidRDefault="00FF3C35" w:rsidP="00DB3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Опекаемые дети-</w:t>
      </w:r>
      <w:r w:rsidR="00CB695A">
        <w:rPr>
          <w:rFonts w:ascii="Times New Roman" w:hAnsi="Times New Roman" w:cs="Times New Roman"/>
          <w:sz w:val="28"/>
          <w:szCs w:val="28"/>
        </w:rPr>
        <w:t>1</w:t>
      </w:r>
    </w:p>
    <w:p w:rsidR="00FF3C35" w:rsidRDefault="00CB695A" w:rsidP="00DB3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Многодетные семьи- 56</w:t>
      </w:r>
    </w:p>
    <w:p w:rsidR="00FF3C35" w:rsidRDefault="00FF3C35" w:rsidP="00DB3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Малообеспеченные</w:t>
      </w:r>
      <w:r w:rsidR="00E970BE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CB695A">
        <w:rPr>
          <w:rFonts w:ascii="Times New Roman" w:hAnsi="Times New Roman" w:cs="Times New Roman"/>
          <w:sz w:val="28"/>
          <w:szCs w:val="28"/>
        </w:rPr>
        <w:t>-0</w:t>
      </w:r>
    </w:p>
    <w:p w:rsidR="00DB381C" w:rsidRPr="00090FE1" w:rsidRDefault="00DB381C" w:rsidP="00DB3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381C" w:rsidRDefault="00DB381C" w:rsidP="00DB38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95A" w:rsidRPr="00E970BE" w:rsidRDefault="00DB381C" w:rsidP="00DB38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0BE">
        <w:rPr>
          <w:rFonts w:ascii="Times New Roman" w:hAnsi="Times New Roman" w:cs="Times New Roman"/>
          <w:b/>
          <w:i/>
          <w:sz w:val="28"/>
          <w:szCs w:val="28"/>
        </w:rPr>
        <w:t>Уровень образования родителей</w:t>
      </w:r>
      <w:proofErr w:type="gramStart"/>
      <w:r w:rsidRPr="00E970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70BE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DB381C" w:rsidRPr="00090FE1" w:rsidRDefault="00DB381C" w:rsidP="00DB3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</w:t>
      </w:r>
      <w:r w:rsidR="009D176F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B695A">
        <w:rPr>
          <w:rFonts w:ascii="Times New Roman" w:hAnsi="Times New Roman" w:cs="Times New Roman"/>
          <w:sz w:val="28"/>
          <w:szCs w:val="28"/>
        </w:rPr>
        <w:t>38</w:t>
      </w:r>
      <w:r w:rsidRPr="00090FE1">
        <w:rPr>
          <w:rFonts w:ascii="Times New Roman" w:hAnsi="Times New Roman" w:cs="Times New Roman"/>
          <w:sz w:val="28"/>
          <w:szCs w:val="28"/>
        </w:rPr>
        <w:t xml:space="preserve"> (</w:t>
      </w:r>
      <w:r w:rsidR="00CB695A">
        <w:rPr>
          <w:rFonts w:ascii="Times New Roman" w:hAnsi="Times New Roman" w:cs="Times New Roman"/>
          <w:sz w:val="28"/>
          <w:szCs w:val="28"/>
        </w:rPr>
        <w:t>14</w:t>
      </w:r>
      <w:r w:rsidR="009D176F">
        <w:rPr>
          <w:rFonts w:ascii="Times New Roman" w:hAnsi="Times New Roman" w:cs="Times New Roman"/>
          <w:sz w:val="28"/>
          <w:szCs w:val="28"/>
        </w:rPr>
        <w:t>%)</w:t>
      </w:r>
    </w:p>
    <w:p w:rsidR="00DB381C" w:rsidRPr="00090FE1" w:rsidRDefault="009D176F" w:rsidP="00DB3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образование </w:t>
      </w:r>
      <w:r w:rsidR="00DB381C" w:rsidRPr="00090FE1">
        <w:rPr>
          <w:rFonts w:ascii="Times New Roman" w:hAnsi="Times New Roman" w:cs="Times New Roman"/>
          <w:sz w:val="28"/>
          <w:szCs w:val="28"/>
        </w:rPr>
        <w:t xml:space="preserve"> – </w:t>
      </w:r>
      <w:r w:rsidR="00CB695A">
        <w:rPr>
          <w:rFonts w:ascii="Times New Roman" w:hAnsi="Times New Roman" w:cs="Times New Roman"/>
          <w:sz w:val="28"/>
          <w:szCs w:val="28"/>
        </w:rPr>
        <w:t>130 (86 %)</w:t>
      </w:r>
    </w:p>
    <w:p w:rsidR="00DB381C" w:rsidRDefault="009D176F" w:rsidP="00DB3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Неполное высшее</w:t>
      </w:r>
      <w:r w:rsidR="00DB381C">
        <w:rPr>
          <w:rFonts w:ascii="Times New Roman" w:hAnsi="Times New Roman" w:cs="Times New Roman"/>
          <w:sz w:val="28"/>
          <w:szCs w:val="28"/>
        </w:rPr>
        <w:t xml:space="preserve"> – </w:t>
      </w:r>
      <w:r w:rsidR="00CB695A">
        <w:rPr>
          <w:rFonts w:ascii="Times New Roman" w:hAnsi="Times New Roman" w:cs="Times New Roman"/>
          <w:sz w:val="28"/>
          <w:szCs w:val="28"/>
        </w:rPr>
        <w:t>0</w:t>
      </w:r>
    </w:p>
    <w:p w:rsidR="00DB381C" w:rsidRPr="00090FE1" w:rsidRDefault="00DB381C" w:rsidP="00DB381C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BD3CEA" w:rsidRPr="00780312" w:rsidRDefault="00DB381C" w:rsidP="00DB381C">
      <w:pPr>
        <w:spacing w:after="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312">
        <w:rPr>
          <w:rFonts w:ascii="Times New Roman" w:hAnsi="Times New Roman" w:cs="Times New Roman"/>
          <w:b/>
          <w:sz w:val="32"/>
          <w:szCs w:val="32"/>
        </w:rPr>
        <w:t>1.5.</w:t>
      </w:r>
      <w:r w:rsidR="00BD3CEA" w:rsidRPr="00780312">
        <w:rPr>
          <w:rFonts w:ascii="Times New Roman" w:hAnsi="Times New Roman" w:cs="Times New Roman"/>
          <w:b/>
          <w:sz w:val="32"/>
          <w:szCs w:val="32"/>
        </w:rPr>
        <w:t>Общественное самоуправление</w:t>
      </w:r>
    </w:p>
    <w:p w:rsidR="00BD3CEA" w:rsidRDefault="00BD3CEA" w:rsidP="00BD3CEA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CEA">
        <w:rPr>
          <w:rFonts w:ascii="Times New Roman" w:hAnsi="Times New Roman" w:cs="Times New Roman"/>
          <w:sz w:val="28"/>
          <w:szCs w:val="28"/>
        </w:rPr>
        <w:t>В рамк</w:t>
      </w:r>
      <w:r w:rsidR="00755B8A">
        <w:rPr>
          <w:rFonts w:ascii="Times New Roman" w:hAnsi="Times New Roman" w:cs="Times New Roman"/>
          <w:sz w:val="28"/>
          <w:szCs w:val="28"/>
        </w:rPr>
        <w:t>ах общественного самоуправления</w:t>
      </w:r>
      <w:r w:rsidRPr="00BD3CEA">
        <w:rPr>
          <w:rFonts w:ascii="Times New Roman" w:hAnsi="Times New Roman" w:cs="Times New Roman"/>
          <w:sz w:val="28"/>
          <w:szCs w:val="28"/>
        </w:rPr>
        <w:t>, расширения коллегиальных демократических форм  управления в де</w:t>
      </w:r>
      <w:r w:rsidR="00755B8A">
        <w:rPr>
          <w:rFonts w:ascii="Times New Roman" w:hAnsi="Times New Roman" w:cs="Times New Roman"/>
          <w:sz w:val="28"/>
          <w:szCs w:val="28"/>
        </w:rPr>
        <w:t>т</w:t>
      </w:r>
      <w:r w:rsidRPr="00BD3CEA">
        <w:rPr>
          <w:rFonts w:ascii="Times New Roman" w:hAnsi="Times New Roman" w:cs="Times New Roman"/>
          <w:sz w:val="28"/>
          <w:szCs w:val="28"/>
        </w:rPr>
        <w:t xml:space="preserve">ском саду действует </w:t>
      </w:r>
      <w:r w:rsidRPr="00755B8A">
        <w:rPr>
          <w:rFonts w:ascii="Times New Roman" w:hAnsi="Times New Roman" w:cs="Times New Roman"/>
          <w:b/>
          <w:i/>
          <w:sz w:val="28"/>
          <w:szCs w:val="28"/>
        </w:rPr>
        <w:t>Управляющий Совет</w:t>
      </w:r>
      <w:r w:rsidRPr="00BD3CEA">
        <w:rPr>
          <w:rFonts w:ascii="Times New Roman" w:hAnsi="Times New Roman" w:cs="Times New Roman"/>
          <w:sz w:val="28"/>
          <w:szCs w:val="28"/>
        </w:rPr>
        <w:t>. Деятельность Совета осуществляется в соответствии с законами  и нормативно-правовыми актами РФ и органов местного самоуправле</w:t>
      </w:r>
      <w:r w:rsidR="00416073">
        <w:rPr>
          <w:rFonts w:ascii="Times New Roman" w:hAnsi="Times New Roman" w:cs="Times New Roman"/>
          <w:sz w:val="28"/>
          <w:szCs w:val="28"/>
        </w:rPr>
        <w:t>ния</w:t>
      </w:r>
      <w:r w:rsidR="00171F8A">
        <w:rPr>
          <w:rFonts w:ascii="Times New Roman" w:hAnsi="Times New Roman" w:cs="Times New Roman"/>
          <w:sz w:val="28"/>
          <w:szCs w:val="28"/>
        </w:rPr>
        <w:t>, Уставом МБДОУ №6 «Орленок», Положением о Совете, иными локальными актами Учреждения.</w:t>
      </w:r>
      <w:r w:rsidR="00416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073" w:rsidRDefault="00416073" w:rsidP="00BD3CEA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Совета являются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16073" w:rsidRDefault="00416073" w:rsidP="005E2530">
      <w:pPr>
        <w:pStyle w:val="a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Консолидировать  предложения и запросы участников образовательного процесса к реализации общеобразовательных и иных программ в Учреждении;</w:t>
      </w:r>
    </w:p>
    <w:p w:rsidR="00416073" w:rsidRDefault="00416073" w:rsidP="005E2530">
      <w:pPr>
        <w:pStyle w:val="a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основные направления развития Учреждения;</w:t>
      </w:r>
    </w:p>
    <w:p w:rsidR="00416073" w:rsidRDefault="00416073" w:rsidP="005E2530">
      <w:pPr>
        <w:pStyle w:val="a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соблюдение нормативно закрепленных требований к условиям образовательного процесса в Учреждении;</w:t>
      </w:r>
    </w:p>
    <w:p w:rsidR="00416073" w:rsidRDefault="00416073" w:rsidP="005E2530">
      <w:pPr>
        <w:pStyle w:val="a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Утверждать и контролировать исполнение программы сохранения и развития здоровья воспитанников;</w:t>
      </w:r>
    </w:p>
    <w:p w:rsidR="00416073" w:rsidRDefault="00416073" w:rsidP="005E2530">
      <w:pPr>
        <w:pStyle w:val="a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вопросы повышения  эффективности финансово- экономической деятельности Учреждения;</w:t>
      </w:r>
    </w:p>
    <w:p w:rsidR="00416073" w:rsidRDefault="00416073" w:rsidP="005E2530">
      <w:pPr>
        <w:pStyle w:val="a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Контролировать целевое расходование финансовых средств Учреждения; </w:t>
      </w:r>
    </w:p>
    <w:p w:rsidR="00416073" w:rsidRDefault="00416073" w:rsidP="005E2530">
      <w:pPr>
        <w:pStyle w:val="a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Распределять стимулирующую часть </w:t>
      </w:r>
      <w:proofErr w:type="gramStart"/>
      <w:r w:rsidR="00755B8A">
        <w:rPr>
          <w:rFonts w:ascii="Times New Roman" w:hAnsi="Times New Roman" w:cs="Times New Roman"/>
          <w:sz w:val="28"/>
          <w:szCs w:val="28"/>
        </w:rPr>
        <w:t>фонда оплаты труда работников учреждения</w:t>
      </w:r>
      <w:proofErr w:type="gramEnd"/>
      <w:r w:rsidR="00755B8A">
        <w:rPr>
          <w:rFonts w:ascii="Times New Roman" w:hAnsi="Times New Roman" w:cs="Times New Roman"/>
          <w:sz w:val="28"/>
          <w:szCs w:val="28"/>
        </w:rPr>
        <w:t>;</w:t>
      </w:r>
    </w:p>
    <w:p w:rsidR="00755B8A" w:rsidRDefault="00755B8A" w:rsidP="005E2530">
      <w:pPr>
        <w:pStyle w:val="a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активную работу с местными органами  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осуществляющими управление в сфере образования , содействовать деятельности руководителя по созданию в Учреждении оптимальных  условий и форм организации образовательного процесса;</w:t>
      </w:r>
    </w:p>
    <w:p w:rsidR="00755B8A" w:rsidRDefault="00755B8A" w:rsidP="005E2530">
      <w:pPr>
        <w:pStyle w:val="a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сетевое взаимодействие Учреждения с другими образовательными  учреждениями и организациями, осуществляющими образовательные функции в других отраслях;</w:t>
      </w:r>
    </w:p>
    <w:p w:rsidR="00BD3CEA" w:rsidRPr="00755B8A" w:rsidRDefault="00755B8A" w:rsidP="005E2530">
      <w:pPr>
        <w:pStyle w:val="aa"/>
        <w:numPr>
          <w:ilvl w:val="0"/>
          <w:numId w:val="7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рассмотрении конфликтных ситуаций  между участниками образовательного процесса в случаях, когда это необходимо.</w:t>
      </w:r>
    </w:p>
    <w:p w:rsidR="00DB381C" w:rsidRPr="00780312" w:rsidRDefault="00BD3CEA" w:rsidP="00DB381C">
      <w:pPr>
        <w:spacing w:after="60"/>
        <w:jc w:val="both"/>
        <w:rPr>
          <w:rFonts w:ascii="Times New Roman" w:hAnsi="Times New Roman" w:cs="Times New Roman"/>
          <w:color w:val="FF0000"/>
          <w:sz w:val="32"/>
          <w:szCs w:val="32"/>
          <w:highlight w:val="yellow"/>
        </w:rPr>
      </w:pPr>
      <w:r w:rsidRPr="00780312">
        <w:rPr>
          <w:rFonts w:ascii="Times New Roman" w:hAnsi="Times New Roman" w:cs="Times New Roman"/>
          <w:b/>
          <w:sz w:val="32"/>
          <w:szCs w:val="32"/>
        </w:rPr>
        <w:t>1.6.</w:t>
      </w:r>
      <w:r w:rsidR="00DB381C" w:rsidRPr="00780312">
        <w:rPr>
          <w:rFonts w:ascii="Times New Roman" w:hAnsi="Times New Roman" w:cs="Times New Roman"/>
          <w:b/>
          <w:sz w:val="32"/>
          <w:szCs w:val="32"/>
        </w:rPr>
        <w:t>Структура управления ДОУ</w:t>
      </w:r>
    </w:p>
    <w:p w:rsidR="00DB381C" w:rsidRPr="00090FE1" w:rsidRDefault="00DB381C" w:rsidP="00DB381C">
      <w:pPr>
        <w:tabs>
          <w:tab w:val="left" w:pos="1418"/>
          <w:tab w:val="left" w:pos="1701"/>
        </w:tabs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0E01AF">
        <w:rPr>
          <w:rFonts w:ascii="Times New Roman" w:hAnsi="Times New Roman" w:cs="Times New Roman"/>
          <w:sz w:val="28"/>
          <w:szCs w:val="28"/>
        </w:rPr>
        <w:t xml:space="preserve">управления МБДОУ детский сад № 6 </w:t>
      </w:r>
      <w:r w:rsidRPr="00090FE1">
        <w:rPr>
          <w:rFonts w:ascii="Times New Roman" w:hAnsi="Times New Roman" w:cs="Times New Roman"/>
          <w:sz w:val="28"/>
          <w:szCs w:val="28"/>
        </w:rPr>
        <w:t xml:space="preserve"> строится с ориентацией на личность ребенка, учитывая его специфические особенности. Огромное внимание администрацией МБДОУ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DB381C" w:rsidRPr="00090FE1" w:rsidRDefault="00DB381C" w:rsidP="00DB381C">
      <w:pPr>
        <w:tabs>
          <w:tab w:val="num" w:pos="540"/>
        </w:tabs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Управление ДОУ осуществляется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Управление детским садом осуществляют:</w:t>
      </w:r>
    </w:p>
    <w:p w:rsidR="00DB381C" w:rsidRPr="000E01AF" w:rsidRDefault="00DB381C" w:rsidP="005E2530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01AF">
        <w:rPr>
          <w:rFonts w:ascii="Times New Roman" w:hAnsi="Times New Roman" w:cs="Times New Roman"/>
          <w:sz w:val="28"/>
          <w:szCs w:val="28"/>
        </w:rPr>
        <w:t>Администрация городского округа «город Дагестанские Огни»</w:t>
      </w:r>
    </w:p>
    <w:p w:rsidR="00DB381C" w:rsidRPr="000E01AF" w:rsidRDefault="00DB381C" w:rsidP="005E2530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01AF">
        <w:rPr>
          <w:rFonts w:ascii="Times New Roman" w:hAnsi="Times New Roman" w:cs="Times New Roman"/>
          <w:sz w:val="28"/>
          <w:szCs w:val="28"/>
        </w:rPr>
        <w:t>Учредитель;</w:t>
      </w:r>
    </w:p>
    <w:p w:rsidR="00DB381C" w:rsidRPr="000E01AF" w:rsidRDefault="00DB381C" w:rsidP="005E2530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01AF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имуществом;</w:t>
      </w:r>
    </w:p>
    <w:p w:rsidR="00DB381C" w:rsidRPr="000E01AF" w:rsidRDefault="000E01AF" w:rsidP="005E2530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01A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B381C" w:rsidRPr="000E01AF">
        <w:rPr>
          <w:rFonts w:ascii="Times New Roman" w:hAnsi="Times New Roman" w:cs="Times New Roman"/>
          <w:sz w:val="28"/>
          <w:szCs w:val="28"/>
        </w:rPr>
        <w:t>аведующий детским садом;</w:t>
      </w:r>
    </w:p>
    <w:p w:rsidR="00DB381C" w:rsidRPr="000E01AF" w:rsidRDefault="000E01AF" w:rsidP="005E2530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01AF">
        <w:rPr>
          <w:rFonts w:ascii="Times New Roman" w:hAnsi="Times New Roman" w:cs="Times New Roman"/>
          <w:sz w:val="28"/>
          <w:szCs w:val="28"/>
        </w:rPr>
        <w:t>О</w:t>
      </w:r>
      <w:r w:rsidR="00DB381C" w:rsidRPr="000E01AF">
        <w:rPr>
          <w:rFonts w:ascii="Times New Roman" w:hAnsi="Times New Roman" w:cs="Times New Roman"/>
          <w:sz w:val="28"/>
          <w:szCs w:val="28"/>
        </w:rPr>
        <w:t>бщее собрание  работников детского сада;</w:t>
      </w:r>
    </w:p>
    <w:p w:rsidR="00DB381C" w:rsidRDefault="000E01AF" w:rsidP="005E2530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01A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едагогический С</w:t>
      </w:r>
      <w:r w:rsidR="00DB381C" w:rsidRPr="000E01AF">
        <w:rPr>
          <w:rFonts w:ascii="Times New Roman" w:hAnsi="Times New Roman" w:cs="Times New Roman"/>
          <w:sz w:val="28"/>
          <w:szCs w:val="28"/>
        </w:rPr>
        <w:t>овет;</w:t>
      </w:r>
    </w:p>
    <w:p w:rsidR="000E01AF" w:rsidRPr="000E01AF" w:rsidRDefault="000E01AF" w:rsidP="005E2530">
      <w:pPr>
        <w:pStyle w:val="aa"/>
        <w:numPr>
          <w:ilvl w:val="0"/>
          <w:numId w:val="6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</w:t>
      </w:r>
      <w:r w:rsidR="00734D9E">
        <w:rPr>
          <w:rFonts w:ascii="Times New Roman" w:hAnsi="Times New Roman" w:cs="Times New Roman"/>
          <w:sz w:val="28"/>
          <w:szCs w:val="28"/>
        </w:rPr>
        <w:t>.</w:t>
      </w:r>
    </w:p>
    <w:p w:rsidR="00DB381C" w:rsidRPr="00090FE1" w:rsidRDefault="00DB381C" w:rsidP="00DB381C">
      <w:pPr>
        <w:tabs>
          <w:tab w:val="left" w:pos="284"/>
          <w:tab w:val="left" w:pos="426"/>
        </w:tabs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B381C" w:rsidRPr="00780312" w:rsidRDefault="001F285E" w:rsidP="00DB381C">
      <w:pPr>
        <w:rPr>
          <w:rFonts w:ascii="Times New Roman" w:hAnsi="Times New Roman" w:cs="Times New Roman"/>
          <w:b/>
          <w:sz w:val="32"/>
          <w:szCs w:val="32"/>
        </w:rPr>
      </w:pPr>
      <w:r w:rsidRPr="00780312">
        <w:rPr>
          <w:rFonts w:ascii="Times New Roman" w:hAnsi="Times New Roman" w:cs="Times New Roman"/>
          <w:b/>
          <w:sz w:val="32"/>
          <w:szCs w:val="32"/>
        </w:rPr>
        <w:t>1.7</w:t>
      </w:r>
      <w:r w:rsidR="00DB381C" w:rsidRPr="00780312">
        <w:rPr>
          <w:rFonts w:ascii="Times New Roman" w:hAnsi="Times New Roman" w:cs="Times New Roman"/>
          <w:b/>
          <w:sz w:val="32"/>
          <w:szCs w:val="32"/>
        </w:rPr>
        <w:t>. Стратег</w:t>
      </w:r>
      <w:r w:rsidRPr="00780312">
        <w:rPr>
          <w:rFonts w:ascii="Times New Roman" w:hAnsi="Times New Roman" w:cs="Times New Roman"/>
          <w:b/>
          <w:sz w:val="32"/>
          <w:szCs w:val="32"/>
        </w:rPr>
        <w:t>ия развития и социальный заказ</w:t>
      </w:r>
    </w:p>
    <w:p w:rsidR="00DB381C" w:rsidRPr="00090FE1" w:rsidRDefault="00DB381C" w:rsidP="006631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:rsidR="00DB381C" w:rsidRPr="00822531" w:rsidRDefault="00DB381C" w:rsidP="0066319F">
      <w:pPr>
        <w:pStyle w:val="a5"/>
        <w:ind w:firstLine="567"/>
        <w:jc w:val="both"/>
        <w:rPr>
          <w:rStyle w:val="a9"/>
          <w:i/>
          <w:sz w:val="28"/>
          <w:szCs w:val="28"/>
        </w:rPr>
      </w:pPr>
      <w:r w:rsidRPr="00822531">
        <w:rPr>
          <w:rStyle w:val="a9"/>
          <w:i/>
          <w:sz w:val="28"/>
          <w:szCs w:val="28"/>
        </w:rPr>
        <w:t>Коллектив ДОУ организовывает образовательную деятельность, следуя нижеизложенным положениям:</w:t>
      </w:r>
    </w:p>
    <w:p w:rsidR="00822531" w:rsidRPr="00780312" w:rsidRDefault="00DB381C" w:rsidP="005E2530">
      <w:pPr>
        <w:pStyle w:val="a5"/>
        <w:numPr>
          <w:ilvl w:val="0"/>
          <w:numId w:val="8"/>
        </w:numPr>
        <w:spacing w:line="276" w:lineRule="auto"/>
        <w:jc w:val="both"/>
        <w:rPr>
          <w:rStyle w:val="a9"/>
          <w:b w:val="0"/>
          <w:sz w:val="28"/>
          <w:szCs w:val="28"/>
        </w:rPr>
      </w:pPr>
      <w:r w:rsidRPr="00780312">
        <w:rPr>
          <w:rStyle w:val="a9"/>
          <w:b w:val="0"/>
          <w:sz w:val="28"/>
          <w:szCs w:val="28"/>
        </w:rPr>
        <w:t>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DB381C" w:rsidRPr="00780312" w:rsidRDefault="00DB381C" w:rsidP="005E2530">
      <w:pPr>
        <w:pStyle w:val="a5"/>
        <w:numPr>
          <w:ilvl w:val="0"/>
          <w:numId w:val="8"/>
        </w:numPr>
        <w:spacing w:line="276" w:lineRule="auto"/>
        <w:jc w:val="both"/>
        <w:rPr>
          <w:rStyle w:val="a9"/>
          <w:b w:val="0"/>
          <w:sz w:val="28"/>
          <w:szCs w:val="28"/>
        </w:rPr>
      </w:pPr>
      <w:r w:rsidRPr="00780312">
        <w:rPr>
          <w:rStyle w:val="a9"/>
          <w:b w:val="0"/>
          <w:sz w:val="28"/>
          <w:szCs w:val="28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DB381C" w:rsidRPr="00780312" w:rsidRDefault="00DB381C" w:rsidP="005E2530">
      <w:pPr>
        <w:pStyle w:val="a5"/>
        <w:numPr>
          <w:ilvl w:val="0"/>
          <w:numId w:val="8"/>
        </w:numPr>
        <w:spacing w:line="276" w:lineRule="auto"/>
        <w:jc w:val="both"/>
        <w:rPr>
          <w:rStyle w:val="a9"/>
          <w:b w:val="0"/>
          <w:sz w:val="28"/>
          <w:szCs w:val="28"/>
        </w:rPr>
      </w:pPr>
      <w:r w:rsidRPr="00780312">
        <w:rPr>
          <w:rStyle w:val="a9"/>
          <w:b w:val="0"/>
          <w:sz w:val="28"/>
          <w:szCs w:val="28"/>
        </w:rPr>
        <w:t>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 обеспечивающих психологическую готовность ребенка к школе. Содержание образовательного процесса в ДОУ обеспечивает достижение воспитанниками готовности к школе.</w:t>
      </w:r>
    </w:p>
    <w:p w:rsidR="00DB381C" w:rsidRPr="00780312" w:rsidRDefault="00DB381C" w:rsidP="005E2530">
      <w:pPr>
        <w:pStyle w:val="a5"/>
        <w:numPr>
          <w:ilvl w:val="0"/>
          <w:numId w:val="8"/>
        </w:numPr>
        <w:spacing w:line="276" w:lineRule="auto"/>
        <w:jc w:val="both"/>
        <w:rPr>
          <w:rStyle w:val="a9"/>
          <w:b w:val="0"/>
          <w:sz w:val="28"/>
          <w:szCs w:val="28"/>
        </w:rPr>
      </w:pPr>
      <w:r w:rsidRPr="00780312">
        <w:rPr>
          <w:rStyle w:val="a9"/>
          <w:b w:val="0"/>
          <w:sz w:val="28"/>
          <w:szCs w:val="28"/>
        </w:rPr>
        <w:t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</w:t>
      </w:r>
    </w:p>
    <w:p w:rsidR="00DB381C" w:rsidRPr="00780312" w:rsidRDefault="00DB381C" w:rsidP="005E2530">
      <w:pPr>
        <w:pStyle w:val="a5"/>
        <w:numPr>
          <w:ilvl w:val="0"/>
          <w:numId w:val="8"/>
        </w:numPr>
        <w:spacing w:line="276" w:lineRule="auto"/>
        <w:jc w:val="both"/>
        <w:rPr>
          <w:b/>
          <w:bCs/>
          <w:sz w:val="28"/>
          <w:szCs w:val="28"/>
        </w:rPr>
      </w:pPr>
      <w:r w:rsidRPr="00780312">
        <w:rPr>
          <w:rStyle w:val="a9"/>
          <w:b w:val="0"/>
          <w:sz w:val="28"/>
          <w:szCs w:val="28"/>
        </w:rPr>
        <w:t>Образовательная деятельность учреждения обеспечивает равные стартовые  возможности для обучения детей в ДОУ.</w:t>
      </w:r>
    </w:p>
    <w:p w:rsidR="00822531" w:rsidRDefault="00822531" w:rsidP="00DB381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B381C" w:rsidRPr="00780312" w:rsidRDefault="00822531" w:rsidP="00DB381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80312">
        <w:rPr>
          <w:rFonts w:ascii="Times New Roman" w:hAnsi="Times New Roman" w:cs="Times New Roman"/>
          <w:b/>
          <w:sz w:val="32"/>
          <w:szCs w:val="32"/>
        </w:rPr>
        <w:lastRenderedPageBreak/>
        <w:t>1.8</w:t>
      </w:r>
      <w:r w:rsidR="00DB381C" w:rsidRPr="00780312">
        <w:rPr>
          <w:rFonts w:ascii="Times New Roman" w:hAnsi="Times New Roman" w:cs="Times New Roman"/>
          <w:b/>
          <w:sz w:val="32"/>
          <w:szCs w:val="32"/>
        </w:rPr>
        <w:t>. Контактная информация</w:t>
      </w:r>
    </w:p>
    <w:p w:rsidR="00822531" w:rsidRDefault="00822531" w:rsidP="00DB381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312">
        <w:rPr>
          <w:rFonts w:ascii="Times New Roman" w:hAnsi="Times New Roman" w:cs="Times New Roman"/>
          <w:b/>
          <w:i/>
          <w:sz w:val="28"/>
          <w:szCs w:val="28"/>
        </w:rPr>
        <w:t>Заведующая</w:t>
      </w:r>
      <w:r>
        <w:rPr>
          <w:rFonts w:ascii="Times New Roman" w:hAnsi="Times New Roman" w:cs="Times New Roman"/>
          <w:sz w:val="28"/>
          <w:szCs w:val="28"/>
        </w:rPr>
        <w:t xml:space="preserve"> – Султанова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Гаджибулаховна</w:t>
      </w:r>
      <w:proofErr w:type="spellEnd"/>
    </w:p>
    <w:p w:rsidR="00822531" w:rsidRDefault="00822531" w:rsidP="00822531">
      <w:pPr>
        <w:jc w:val="both"/>
        <w:rPr>
          <w:rFonts w:ascii="Times New Roman" w:hAnsi="Times New Roman" w:cs="Times New Roman"/>
          <w:sz w:val="28"/>
          <w:szCs w:val="28"/>
        </w:rPr>
      </w:pPr>
      <w:r w:rsidRPr="00780312">
        <w:rPr>
          <w:rFonts w:ascii="Times New Roman" w:hAnsi="Times New Roman" w:cs="Times New Roman"/>
          <w:b/>
          <w:sz w:val="28"/>
          <w:szCs w:val="28"/>
        </w:rPr>
        <w:t>Юридический и фактический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DB381C" w:rsidRPr="00090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368670,</w:t>
      </w:r>
      <w:r w:rsidR="00DB381C" w:rsidRPr="00090FE1">
        <w:rPr>
          <w:rFonts w:ascii="Times New Roman" w:hAnsi="Times New Roman" w:cs="Times New Roman"/>
          <w:sz w:val="28"/>
          <w:szCs w:val="28"/>
        </w:rPr>
        <w:t>Российская Федерация, Республика Дагестан, г</w:t>
      </w:r>
      <w:proofErr w:type="gramStart"/>
      <w:r w:rsidR="00DB381C" w:rsidRPr="00090FE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B381C" w:rsidRPr="00090FE1">
        <w:rPr>
          <w:rFonts w:ascii="Times New Roman" w:hAnsi="Times New Roman" w:cs="Times New Roman"/>
          <w:sz w:val="28"/>
          <w:szCs w:val="28"/>
        </w:rPr>
        <w:t xml:space="preserve">агестанские Огни, </w:t>
      </w:r>
      <w:r>
        <w:rPr>
          <w:rFonts w:ascii="Times New Roman" w:hAnsi="Times New Roman" w:cs="Times New Roman"/>
          <w:sz w:val="28"/>
          <w:szCs w:val="28"/>
        </w:rPr>
        <w:t>ул. Жукова, 48.</w:t>
      </w:r>
    </w:p>
    <w:p w:rsidR="00DB381C" w:rsidRPr="00780312" w:rsidRDefault="00822531" w:rsidP="00780312">
      <w:pPr>
        <w:jc w:val="both"/>
        <w:rPr>
          <w:rFonts w:ascii="Times New Roman" w:hAnsi="Times New Roman" w:cs="Times New Roman"/>
          <w:sz w:val="28"/>
          <w:szCs w:val="28"/>
        </w:rPr>
      </w:pPr>
      <w:r w:rsidRPr="00780312">
        <w:rPr>
          <w:rFonts w:ascii="Times New Roman" w:hAnsi="Times New Roman" w:cs="Times New Roman"/>
          <w:b/>
          <w:sz w:val="28"/>
          <w:szCs w:val="28"/>
        </w:rPr>
        <w:t>Телефон</w:t>
      </w:r>
      <w:r w:rsidR="00DB381C" w:rsidRPr="00090FE1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8-928-538-75-05</w:t>
      </w:r>
    </w:p>
    <w:p w:rsidR="00DB381C" w:rsidRPr="005C6D37" w:rsidRDefault="00822531" w:rsidP="00DB38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  <w:proofErr w:type="gramStart"/>
      <w:r w:rsidRPr="008225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e</w:t>
      </w:r>
      <w:r w:rsidRPr="005C6D3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-</w:t>
      </w:r>
      <w:r w:rsidRPr="008225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mail</w:t>
      </w:r>
      <w:proofErr w:type="gramEnd"/>
      <w:r w:rsidR="00DB381C" w:rsidRPr="005C6D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:</w:t>
      </w:r>
      <w:r w:rsidRPr="005C6D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8225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ogni</w:t>
      </w:r>
      <w:r w:rsidRPr="005C6D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.</w:t>
      </w:r>
      <w:r w:rsidRPr="008225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dou</w:t>
      </w:r>
      <w:r w:rsidRPr="005C6D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6@</w:t>
      </w:r>
      <w:r w:rsidRPr="008225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mail</w:t>
      </w:r>
      <w:r w:rsidRPr="005C6D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.</w:t>
      </w:r>
      <w:r w:rsidRPr="008225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ru</w:t>
      </w:r>
    </w:p>
    <w:p w:rsidR="00822531" w:rsidRDefault="00DB381C" w:rsidP="00822531">
      <w:pPr>
        <w:spacing w:after="0" w:line="240" w:lineRule="auto"/>
        <w:textAlignment w:val="baseline"/>
      </w:pPr>
      <w:r w:rsidRPr="00090FE1"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 w:rsidRPr="00822531">
        <w:rPr>
          <w:rFonts w:ascii="Times New Roman" w:hAnsi="Times New Roman" w:cs="Times New Roman"/>
          <w:sz w:val="28"/>
          <w:szCs w:val="28"/>
        </w:rPr>
        <w:t>сайт</w:t>
      </w:r>
      <w:r w:rsidR="00822531" w:rsidRPr="00822531">
        <w:rPr>
          <w:rFonts w:ascii="Times New Roman" w:hAnsi="Times New Roman" w:cs="Times New Roman"/>
          <w:sz w:val="28"/>
          <w:szCs w:val="28"/>
        </w:rPr>
        <w:t>-</w:t>
      </w:r>
      <w:r w:rsidR="000E1DFD" w:rsidRPr="000E1DFD">
        <w:t xml:space="preserve"> </w:t>
      </w:r>
      <w:r w:rsidR="000E1DFD" w:rsidRPr="000E1DFD">
        <w:rPr>
          <w:rFonts w:ascii="Times New Roman" w:hAnsi="Times New Roman" w:cs="Times New Roman"/>
          <w:sz w:val="28"/>
          <w:szCs w:val="28"/>
          <w:u w:val="single"/>
        </w:rPr>
        <w:t>https://dag-6-orl.tvoysadik.ru/</w:t>
      </w:r>
      <w:r w:rsidR="000E1DFD">
        <w:t xml:space="preserve"> </w:t>
      </w:r>
    </w:p>
    <w:p w:rsidR="00822531" w:rsidRDefault="00822531" w:rsidP="00822531">
      <w:pPr>
        <w:spacing w:after="0" w:line="240" w:lineRule="auto"/>
        <w:textAlignment w:val="baseline"/>
      </w:pPr>
    </w:p>
    <w:p w:rsidR="00822531" w:rsidRPr="00822531" w:rsidRDefault="00822531" w:rsidP="00822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B17B23">
        <w:rPr>
          <w:rFonts w:ascii="Times New Roman" w:hAnsi="Times New Roman" w:cs="Times New Roman"/>
          <w:b/>
          <w:color w:val="000000"/>
          <w:sz w:val="28"/>
          <w:szCs w:val="28"/>
        </w:rPr>
        <w:t>Целевая аудитория сай</w:t>
      </w:r>
      <w:r w:rsidRPr="00822531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8225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работники образования</w:t>
      </w:r>
      <w:r w:rsidRPr="008225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родители и дети. </w:t>
      </w:r>
    </w:p>
    <w:p w:rsidR="00DB381C" w:rsidRPr="00822531" w:rsidRDefault="00DB381C" w:rsidP="00DB38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DB381C" w:rsidRPr="00090FE1" w:rsidRDefault="00DB381C" w:rsidP="00DB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b/>
          <w:sz w:val="28"/>
          <w:szCs w:val="28"/>
        </w:rPr>
        <w:t>Цели:</w:t>
      </w:r>
      <w:r w:rsidRPr="00090FE1">
        <w:rPr>
          <w:rFonts w:ascii="Times New Roman" w:hAnsi="Times New Roman" w:cs="Times New Roman"/>
          <w:sz w:val="28"/>
          <w:szCs w:val="28"/>
        </w:rPr>
        <w:t xml:space="preserve"> поддержка процесса информатизации в ДОУ путем развития единого образовательного информационного пространства образовательного учреждения; представление образовательного учреждения в Интерне</w:t>
      </w:r>
      <w:proofErr w:type="gramStart"/>
      <w:r w:rsidRPr="00090FE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90FE1">
        <w:rPr>
          <w:rFonts w:ascii="Times New Roman" w:hAnsi="Times New Roman" w:cs="Times New Roman"/>
          <w:sz w:val="28"/>
          <w:szCs w:val="28"/>
        </w:rPr>
        <w:t xml:space="preserve"> сообществе.</w:t>
      </w:r>
    </w:p>
    <w:p w:rsidR="00DB381C" w:rsidRPr="00090FE1" w:rsidRDefault="00DB381C" w:rsidP="00DB381C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FE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25314" w:rsidRDefault="00DB381C" w:rsidP="005E2530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314">
        <w:rPr>
          <w:rFonts w:ascii="Times New Roman" w:hAnsi="Times New Roman" w:cs="Times New Roman"/>
          <w:sz w:val="28"/>
          <w:szCs w:val="28"/>
        </w:rPr>
        <w:t>обеспечение открытости деятельности образовательного учреждения;</w:t>
      </w:r>
    </w:p>
    <w:p w:rsidR="00E25314" w:rsidRDefault="00DB381C" w:rsidP="005E2530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314">
        <w:rPr>
          <w:rFonts w:ascii="Times New Roman" w:hAnsi="Times New Roman" w:cs="Times New Roman"/>
          <w:sz w:val="28"/>
          <w:szCs w:val="28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00497C" w:rsidRDefault="00DB381C" w:rsidP="005E2530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314">
        <w:rPr>
          <w:rFonts w:ascii="Times New Roman" w:hAnsi="Times New Roman" w:cs="Times New Roman"/>
          <w:sz w:val="28"/>
          <w:szCs w:val="28"/>
        </w:rPr>
        <w:t xml:space="preserve">информирование общественности о развитии и результатах уставной деятельности образовательного учреждения, внутренних и внешних событиях ДОУ. </w:t>
      </w:r>
      <w:bookmarkStart w:id="0" w:name="Раздел2"/>
    </w:p>
    <w:p w:rsidR="0000497C" w:rsidRDefault="0000497C" w:rsidP="0000497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497C" w:rsidRPr="0000497C" w:rsidRDefault="0000497C" w:rsidP="0000497C">
      <w:pPr>
        <w:pStyle w:val="aa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сайта  желающие могут пройти </w:t>
      </w:r>
      <w:r w:rsidRPr="0000497C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независимую систему оценки качества образования</w:t>
      </w:r>
      <w:r w:rsidRPr="000049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 </w:t>
      </w:r>
      <w:r w:rsidRPr="0000497C">
        <w:rPr>
          <w:rFonts w:ascii="Times New Roman" w:hAnsi="Times New Roman" w:cs="Times New Roman"/>
          <w:color w:val="000000" w:themeColor="text1"/>
          <w:sz w:val="28"/>
          <w:szCs w:val="28"/>
        </w:rPr>
        <w:t>—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образования.</w:t>
      </w:r>
    </w:p>
    <w:p w:rsidR="00780312" w:rsidRPr="0000497C" w:rsidRDefault="00780312" w:rsidP="00780312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254C05" w:rsidRDefault="00254C05" w:rsidP="0078031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254C05" w:rsidRDefault="00254C05" w:rsidP="0078031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5C95" w:rsidRDefault="007A5C95" w:rsidP="0078031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5C95" w:rsidRDefault="007A5C95" w:rsidP="0078031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5C95" w:rsidRDefault="007A5C95" w:rsidP="0078031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5C95" w:rsidRPr="00E25314" w:rsidRDefault="007A5C95" w:rsidP="0078031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80312" w:rsidRPr="00780312" w:rsidRDefault="00DB381C" w:rsidP="00780312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80312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 xml:space="preserve"> </w:t>
      </w:r>
      <w:r w:rsidR="008F45A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Раздел </w:t>
      </w:r>
      <w:r w:rsidRPr="00780312">
        <w:rPr>
          <w:rFonts w:ascii="Times New Roman" w:hAnsi="Times New Roman" w:cs="Times New Roman"/>
          <w:b/>
          <w:color w:val="C00000"/>
          <w:sz w:val="32"/>
          <w:szCs w:val="32"/>
        </w:rPr>
        <w:t>2</w:t>
      </w:r>
      <w:bookmarkEnd w:id="0"/>
      <w:r w:rsidR="00780312" w:rsidRPr="0078031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. ОСОБЕННОСТИ </w:t>
      </w:r>
      <w:proofErr w:type="gramStart"/>
      <w:r w:rsidR="00780312" w:rsidRPr="00780312">
        <w:rPr>
          <w:rFonts w:ascii="Times New Roman" w:hAnsi="Times New Roman" w:cs="Times New Roman"/>
          <w:b/>
          <w:color w:val="C00000"/>
          <w:sz w:val="32"/>
          <w:szCs w:val="32"/>
        </w:rPr>
        <w:t>ВОСПИТАТЕЛЬНО - ОБРАЗОВАТЕЛЬНОГО</w:t>
      </w:r>
      <w:proofErr w:type="gramEnd"/>
      <w:r w:rsidR="00780312" w:rsidRPr="0078031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ПРОЦЕССА</w:t>
      </w:r>
    </w:p>
    <w:p w:rsidR="00780312" w:rsidRPr="002A5DC3" w:rsidRDefault="00780312" w:rsidP="00DB381C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b/>
          <w:sz w:val="36"/>
          <w:szCs w:val="36"/>
        </w:rPr>
      </w:pPr>
      <w:r w:rsidRPr="002A5DC3">
        <w:rPr>
          <w:rFonts w:ascii="Times New Roman" w:hAnsi="Times New Roman" w:cs="Times New Roman"/>
          <w:b/>
          <w:sz w:val="36"/>
          <w:szCs w:val="36"/>
        </w:rPr>
        <w:t>2.1. Охрана и укрепление здоровья детей</w:t>
      </w:r>
    </w:p>
    <w:p w:rsidR="00DB381C" w:rsidRDefault="008F0C17" w:rsidP="0066319F">
      <w:pPr>
        <w:shd w:val="clear" w:color="auto" w:fill="FFFFFF"/>
        <w:spacing w:before="150" w:after="0" w:line="270" w:lineRule="atLeast"/>
        <w:ind w:firstLine="567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функционирования ДОУ </w:t>
      </w:r>
      <w:r w:rsidR="00DB381C" w:rsidRPr="00090FE1">
        <w:rPr>
          <w:rFonts w:ascii="Times New Roman" w:hAnsi="Times New Roman" w:cs="Times New Roman"/>
          <w:sz w:val="28"/>
          <w:szCs w:val="28"/>
        </w:rPr>
        <w:t xml:space="preserve"> ведется комплексная работа по сохранению и укреплению здоровья воспитанник</w:t>
      </w:r>
      <w:r w:rsidR="00DB381C">
        <w:rPr>
          <w:rFonts w:ascii="Times New Roman" w:hAnsi="Times New Roman" w:cs="Times New Roman"/>
          <w:sz w:val="28"/>
          <w:szCs w:val="28"/>
        </w:rPr>
        <w:t>ов.</w:t>
      </w:r>
      <w:r w:rsidR="00DB381C" w:rsidRPr="00090FE1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 xml:space="preserve">  </w:t>
      </w:r>
    </w:p>
    <w:p w:rsidR="0059578D" w:rsidRDefault="0059578D" w:rsidP="00DB381C">
      <w:pPr>
        <w:ind w:firstLine="284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</w:pPr>
    </w:p>
    <w:p w:rsidR="00DB381C" w:rsidRPr="0059578D" w:rsidRDefault="00DB381C" w:rsidP="00DB381C">
      <w:pPr>
        <w:ind w:firstLine="284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59578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Система физкультурно-оздоровительной работы МБДОУ</w:t>
      </w:r>
      <w:r w:rsidR="0059578D" w:rsidRPr="0059578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работает в нескольких направлениях</w:t>
      </w:r>
      <w:r w:rsidRPr="0059578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:  </w:t>
      </w:r>
    </w:p>
    <w:p w:rsidR="0059578D" w:rsidRDefault="00DB381C" w:rsidP="005E2530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090FE1">
        <w:rPr>
          <w:rFonts w:ascii="Times New Roman" w:hAnsi="Times New Roman"/>
          <w:sz w:val="28"/>
          <w:szCs w:val="28"/>
        </w:rPr>
        <w:t>Проведен</w:t>
      </w:r>
      <w:r w:rsidR="0066319F">
        <w:rPr>
          <w:rFonts w:ascii="Times New Roman" w:hAnsi="Times New Roman"/>
          <w:sz w:val="28"/>
          <w:szCs w:val="28"/>
        </w:rPr>
        <w:t>ие ежегодной вакцинации «</w:t>
      </w:r>
      <w:proofErr w:type="spellStart"/>
      <w:r w:rsidR="0066319F">
        <w:rPr>
          <w:rFonts w:ascii="Times New Roman" w:hAnsi="Times New Roman"/>
          <w:sz w:val="28"/>
          <w:szCs w:val="28"/>
        </w:rPr>
        <w:t>Гриппол</w:t>
      </w:r>
      <w:proofErr w:type="spellEnd"/>
      <w:r w:rsidRPr="00090FE1">
        <w:rPr>
          <w:rFonts w:ascii="Times New Roman" w:hAnsi="Times New Roman"/>
          <w:sz w:val="28"/>
          <w:szCs w:val="28"/>
        </w:rPr>
        <w:t>»</w:t>
      </w:r>
      <w:r w:rsidR="0059578D">
        <w:rPr>
          <w:rFonts w:ascii="Times New Roman" w:hAnsi="Times New Roman"/>
          <w:sz w:val="28"/>
          <w:szCs w:val="28"/>
        </w:rPr>
        <w:t>;</w:t>
      </w:r>
      <w:r w:rsidRPr="00090FE1">
        <w:rPr>
          <w:rFonts w:ascii="Times New Roman" w:hAnsi="Times New Roman"/>
          <w:sz w:val="28"/>
          <w:szCs w:val="28"/>
        </w:rPr>
        <w:t xml:space="preserve"> </w:t>
      </w:r>
    </w:p>
    <w:p w:rsidR="0059578D" w:rsidRDefault="00DB381C" w:rsidP="005E2530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59578D">
        <w:rPr>
          <w:rFonts w:ascii="Times New Roman" w:hAnsi="Times New Roman"/>
          <w:sz w:val="28"/>
          <w:szCs w:val="28"/>
        </w:rPr>
        <w:t>Проведение закаливающих процедур</w:t>
      </w:r>
      <w:proofErr w:type="gramStart"/>
      <w:r w:rsidRPr="0059578D">
        <w:rPr>
          <w:rFonts w:ascii="Times New Roman" w:hAnsi="Times New Roman"/>
          <w:sz w:val="28"/>
          <w:szCs w:val="28"/>
        </w:rPr>
        <w:t xml:space="preserve"> </w:t>
      </w:r>
      <w:r w:rsidR="0059578D">
        <w:rPr>
          <w:rFonts w:ascii="Times New Roman" w:hAnsi="Times New Roman"/>
          <w:sz w:val="28"/>
          <w:szCs w:val="28"/>
        </w:rPr>
        <w:t>;</w:t>
      </w:r>
      <w:proofErr w:type="gramEnd"/>
    </w:p>
    <w:p w:rsidR="0059578D" w:rsidRDefault="00DB381C" w:rsidP="005E2530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59578D">
        <w:rPr>
          <w:rFonts w:ascii="Times New Roman" w:hAnsi="Times New Roman"/>
          <w:sz w:val="28"/>
          <w:szCs w:val="28"/>
        </w:rPr>
        <w:t xml:space="preserve">3–4 года – </w:t>
      </w:r>
      <w:proofErr w:type="spellStart"/>
      <w:r w:rsidRPr="0059578D">
        <w:rPr>
          <w:rFonts w:ascii="Times New Roman" w:hAnsi="Times New Roman"/>
          <w:sz w:val="28"/>
          <w:szCs w:val="28"/>
        </w:rPr>
        <w:t>босохождение</w:t>
      </w:r>
      <w:proofErr w:type="spellEnd"/>
      <w:r w:rsidRPr="0059578D">
        <w:rPr>
          <w:rFonts w:ascii="Times New Roman" w:hAnsi="Times New Roman"/>
          <w:sz w:val="28"/>
          <w:szCs w:val="28"/>
        </w:rPr>
        <w:t>;</w:t>
      </w:r>
    </w:p>
    <w:p w:rsidR="0059578D" w:rsidRDefault="00DB381C" w:rsidP="005E2530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59578D">
        <w:rPr>
          <w:rFonts w:ascii="Times New Roman" w:hAnsi="Times New Roman"/>
          <w:sz w:val="28"/>
          <w:szCs w:val="28"/>
        </w:rPr>
        <w:t xml:space="preserve"> 5-7 лет – обливание рук до локтей прохладной водой</w:t>
      </w:r>
      <w:r w:rsidR="0059578D">
        <w:rPr>
          <w:rFonts w:ascii="Times New Roman" w:hAnsi="Times New Roman"/>
          <w:sz w:val="28"/>
          <w:szCs w:val="28"/>
        </w:rPr>
        <w:t>;</w:t>
      </w:r>
    </w:p>
    <w:p w:rsidR="0059578D" w:rsidRDefault="00DB381C" w:rsidP="005E2530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59578D">
        <w:rPr>
          <w:rFonts w:ascii="Times New Roman" w:hAnsi="Times New Roman"/>
          <w:sz w:val="28"/>
          <w:szCs w:val="28"/>
        </w:rPr>
        <w:t>Обеспечение рационального калорийного питания и др.</w:t>
      </w:r>
      <w:r w:rsidR="0059578D">
        <w:rPr>
          <w:rFonts w:ascii="Times New Roman" w:hAnsi="Times New Roman"/>
          <w:sz w:val="28"/>
          <w:szCs w:val="28"/>
        </w:rPr>
        <w:t>;</w:t>
      </w:r>
    </w:p>
    <w:p w:rsidR="0059578D" w:rsidRDefault="00DB381C" w:rsidP="005E2530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gramStart"/>
      <w:r w:rsidRPr="005957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9578D">
        <w:rPr>
          <w:rFonts w:ascii="Times New Roman" w:hAnsi="Times New Roman"/>
          <w:sz w:val="28"/>
          <w:szCs w:val="28"/>
        </w:rPr>
        <w:t xml:space="preserve"> соблюдением </w:t>
      </w:r>
      <w:proofErr w:type="spellStart"/>
      <w:r w:rsidRPr="0059578D">
        <w:rPr>
          <w:rFonts w:ascii="Times New Roman" w:hAnsi="Times New Roman"/>
          <w:sz w:val="28"/>
          <w:szCs w:val="28"/>
        </w:rPr>
        <w:t>СанПи</w:t>
      </w:r>
      <w:r w:rsidR="0059578D">
        <w:rPr>
          <w:rFonts w:ascii="Times New Roman" w:hAnsi="Times New Roman"/>
          <w:sz w:val="28"/>
          <w:szCs w:val="28"/>
        </w:rPr>
        <w:t>Н</w:t>
      </w:r>
      <w:proofErr w:type="spellEnd"/>
      <w:r w:rsidR="0059578D">
        <w:rPr>
          <w:rFonts w:ascii="Times New Roman" w:hAnsi="Times New Roman"/>
          <w:sz w:val="28"/>
          <w:szCs w:val="28"/>
        </w:rPr>
        <w:t xml:space="preserve"> в дет</w:t>
      </w:r>
      <w:r w:rsidR="0066319F">
        <w:rPr>
          <w:rFonts w:ascii="Times New Roman" w:hAnsi="Times New Roman"/>
          <w:sz w:val="28"/>
          <w:szCs w:val="28"/>
        </w:rPr>
        <w:t xml:space="preserve">ском </w:t>
      </w:r>
      <w:r w:rsidR="0059578D">
        <w:rPr>
          <w:rFonts w:ascii="Times New Roman" w:hAnsi="Times New Roman"/>
          <w:sz w:val="28"/>
          <w:szCs w:val="28"/>
        </w:rPr>
        <w:t>саду и на территории ДОУ;</w:t>
      </w:r>
    </w:p>
    <w:p w:rsidR="00DB381C" w:rsidRPr="0059578D" w:rsidRDefault="00DB381C" w:rsidP="005E2530">
      <w:pPr>
        <w:pStyle w:val="ac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59578D">
        <w:rPr>
          <w:rFonts w:ascii="Times New Roman" w:hAnsi="Times New Roman"/>
          <w:sz w:val="28"/>
          <w:szCs w:val="28"/>
        </w:rPr>
        <w:t>Профилактика травматизма, педикулёза, отравлений и др.</w:t>
      </w:r>
    </w:p>
    <w:p w:rsidR="00DB381C" w:rsidRPr="00B17B23" w:rsidRDefault="00DB381C" w:rsidP="00DB381C">
      <w:pPr>
        <w:pStyle w:val="ac"/>
        <w:rPr>
          <w:rFonts w:ascii="Times New Roman" w:hAnsi="Times New Roman"/>
          <w:sz w:val="28"/>
          <w:szCs w:val="28"/>
        </w:rPr>
      </w:pPr>
    </w:p>
    <w:p w:rsidR="00DB381C" w:rsidRPr="0059578D" w:rsidRDefault="00DB381C" w:rsidP="00DB381C">
      <w:pPr>
        <w:ind w:firstLine="284"/>
        <w:jc w:val="both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59578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Физкультурно-оздоровительная работа направлена </w:t>
      </w:r>
      <w:proofErr w:type="gramStart"/>
      <w:r w:rsidRPr="0059578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на</w:t>
      </w:r>
      <w:proofErr w:type="gramEnd"/>
      <w:r w:rsidRPr="0059578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:</w:t>
      </w:r>
    </w:p>
    <w:p w:rsidR="0059578D" w:rsidRDefault="00DB381C" w:rsidP="005E2530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090FE1">
        <w:rPr>
          <w:rFonts w:ascii="Times New Roman" w:hAnsi="Times New Roman"/>
          <w:sz w:val="28"/>
          <w:szCs w:val="28"/>
        </w:rPr>
        <w:t>решение программных задач физического воспитания и развития;</w:t>
      </w:r>
    </w:p>
    <w:p w:rsidR="0059578D" w:rsidRDefault="00DB381C" w:rsidP="005E2530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9578D">
        <w:rPr>
          <w:rFonts w:ascii="Times New Roman" w:hAnsi="Times New Roman"/>
          <w:sz w:val="28"/>
          <w:szCs w:val="28"/>
        </w:rPr>
        <w:t>обеспечение двигательного режима и активности;</w:t>
      </w:r>
    </w:p>
    <w:p w:rsidR="00DB381C" w:rsidRPr="0059578D" w:rsidRDefault="00DB381C" w:rsidP="005E2530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9578D">
        <w:rPr>
          <w:rFonts w:ascii="Times New Roman" w:hAnsi="Times New Roman"/>
          <w:sz w:val="28"/>
          <w:szCs w:val="28"/>
        </w:rPr>
        <w:t>сохранение и укрепление психического здоровья.</w:t>
      </w:r>
    </w:p>
    <w:p w:rsidR="00DB381C" w:rsidRPr="00090FE1" w:rsidRDefault="00DB381C" w:rsidP="00DB381C">
      <w:pPr>
        <w:pStyle w:val="ac"/>
        <w:rPr>
          <w:rFonts w:ascii="Times New Roman" w:hAnsi="Times New Roman"/>
          <w:sz w:val="28"/>
          <w:szCs w:val="28"/>
        </w:rPr>
      </w:pPr>
    </w:p>
    <w:p w:rsidR="00DB381C" w:rsidRPr="00090FE1" w:rsidRDefault="0059578D" w:rsidP="00DB381C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учебно-воспитательном </w:t>
      </w:r>
      <w:r w:rsidRPr="00090FE1">
        <w:rPr>
          <w:rFonts w:ascii="Times New Roman" w:hAnsi="Times New Roman" w:cs="Times New Roman"/>
          <w:sz w:val="28"/>
          <w:szCs w:val="28"/>
        </w:rPr>
        <w:t xml:space="preserve"> процессе используются современные </w:t>
      </w:r>
      <w:r w:rsidRPr="00090FE1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 и </w:t>
      </w:r>
      <w:proofErr w:type="spellStart"/>
      <w:r w:rsidR="007A5C95">
        <w:rPr>
          <w:rFonts w:ascii="Times New Roman" w:hAnsi="Times New Roman" w:cs="Times New Roman"/>
          <w:b/>
          <w:i/>
          <w:sz w:val="28"/>
          <w:szCs w:val="28"/>
        </w:rPr>
        <w:t>здоровье</w:t>
      </w:r>
      <w:r w:rsidR="007A5C95" w:rsidRPr="00090FE1">
        <w:rPr>
          <w:rFonts w:ascii="Times New Roman" w:hAnsi="Times New Roman" w:cs="Times New Roman"/>
          <w:b/>
          <w:i/>
          <w:sz w:val="28"/>
          <w:szCs w:val="28"/>
        </w:rPr>
        <w:t>сберегающие</w:t>
      </w:r>
      <w:proofErr w:type="spellEnd"/>
      <w:r w:rsidRPr="00090FE1">
        <w:rPr>
          <w:rFonts w:ascii="Times New Roman" w:hAnsi="Times New Roman" w:cs="Times New Roman"/>
          <w:b/>
          <w:i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DB381C" w:rsidRPr="00090FE1">
        <w:rPr>
          <w:rFonts w:ascii="Times New Roman" w:hAnsi="Times New Roman" w:cs="Times New Roman"/>
          <w:sz w:val="28"/>
          <w:szCs w:val="28"/>
        </w:rPr>
        <w:t>качественной реализации данных направлений и обеспечения эмоц</w:t>
      </w:r>
      <w:r>
        <w:rPr>
          <w:rFonts w:ascii="Times New Roman" w:hAnsi="Times New Roman" w:cs="Times New Roman"/>
          <w:sz w:val="28"/>
          <w:szCs w:val="28"/>
        </w:rPr>
        <w:t>ионального комфорта детей в ДОУ:</w:t>
      </w:r>
    </w:p>
    <w:p w:rsidR="0059578D" w:rsidRDefault="00DB381C" w:rsidP="005E2530">
      <w:pPr>
        <w:pStyle w:val="ac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090FE1"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 w:rsidRPr="00090FE1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="0059578D">
        <w:rPr>
          <w:rFonts w:ascii="Times New Roman" w:hAnsi="Times New Roman"/>
          <w:sz w:val="28"/>
          <w:szCs w:val="28"/>
        </w:rPr>
        <w:t>игротерапия</w:t>
      </w:r>
      <w:proofErr w:type="gramStart"/>
      <w:r w:rsidR="0059578D">
        <w:rPr>
          <w:rFonts w:ascii="Times New Roman" w:hAnsi="Times New Roman"/>
          <w:sz w:val="28"/>
          <w:szCs w:val="28"/>
        </w:rPr>
        <w:t>,</w:t>
      </w:r>
      <w:r w:rsidRPr="00090FE1">
        <w:rPr>
          <w:rFonts w:ascii="Times New Roman" w:hAnsi="Times New Roman"/>
          <w:sz w:val="28"/>
          <w:szCs w:val="28"/>
        </w:rPr>
        <w:t>п</w:t>
      </w:r>
      <w:proofErr w:type="gramEnd"/>
      <w:r w:rsidRPr="00090FE1">
        <w:rPr>
          <w:rFonts w:ascii="Times New Roman" w:hAnsi="Times New Roman"/>
          <w:sz w:val="28"/>
          <w:szCs w:val="28"/>
        </w:rPr>
        <w:t>сихогимнастика</w:t>
      </w:r>
      <w:proofErr w:type="spellEnd"/>
      <w:r w:rsidRPr="00090FE1">
        <w:rPr>
          <w:rFonts w:ascii="Times New Roman" w:hAnsi="Times New Roman"/>
          <w:sz w:val="28"/>
          <w:szCs w:val="28"/>
        </w:rPr>
        <w:t>);</w:t>
      </w:r>
    </w:p>
    <w:p w:rsidR="0059578D" w:rsidRDefault="0059578D" w:rsidP="005E2530">
      <w:pPr>
        <w:pStyle w:val="ac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59578D">
        <w:rPr>
          <w:rFonts w:ascii="Times New Roman" w:hAnsi="Times New Roman"/>
          <w:sz w:val="28"/>
          <w:szCs w:val="28"/>
        </w:rPr>
        <w:t>реализация  Целевой программы «Здоровье»;</w:t>
      </w:r>
    </w:p>
    <w:p w:rsidR="0059578D" w:rsidRDefault="00DB381C" w:rsidP="005E2530">
      <w:pPr>
        <w:pStyle w:val="ac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59578D">
        <w:rPr>
          <w:rFonts w:ascii="Times New Roman" w:hAnsi="Times New Roman"/>
          <w:sz w:val="28"/>
          <w:szCs w:val="28"/>
        </w:rPr>
        <w:t>медико-гигиенические и физкультурно-оздоровительные технологии;</w:t>
      </w:r>
    </w:p>
    <w:p w:rsidR="0059578D" w:rsidRDefault="0059578D" w:rsidP="005E2530">
      <w:pPr>
        <w:pStyle w:val="ac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59578D">
        <w:rPr>
          <w:rFonts w:ascii="Times New Roman" w:hAnsi="Times New Roman"/>
          <w:sz w:val="28"/>
          <w:szCs w:val="28"/>
        </w:rPr>
        <w:t>элементы проблемного и развивающего обучения.</w:t>
      </w:r>
    </w:p>
    <w:p w:rsidR="0059578D" w:rsidRDefault="0059578D" w:rsidP="0059578D">
      <w:pPr>
        <w:pStyle w:val="ac"/>
        <w:ind w:left="1004"/>
        <w:rPr>
          <w:rFonts w:ascii="Times New Roman" w:hAnsi="Times New Roman"/>
          <w:sz w:val="28"/>
          <w:szCs w:val="28"/>
        </w:rPr>
      </w:pPr>
    </w:p>
    <w:p w:rsidR="0059578D" w:rsidRDefault="0059578D" w:rsidP="0059578D">
      <w:pPr>
        <w:pStyle w:val="ac"/>
        <w:ind w:left="1004"/>
        <w:rPr>
          <w:rFonts w:ascii="Times New Roman" w:hAnsi="Times New Roman"/>
          <w:sz w:val="28"/>
          <w:szCs w:val="28"/>
        </w:rPr>
      </w:pPr>
    </w:p>
    <w:p w:rsidR="0059578D" w:rsidRPr="002A5DC3" w:rsidRDefault="0059578D" w:rsidP="0059578D">
      <w:pPr>
        <w:pStyle w:val="ac"/>
        <w:rPr>
          <w:rFonts w:ascii="Times New Roman" w:hAnsi="Times New Roman"/>
          <w:b/>
          <w:sz w:val="36"/>
          <w:szCs w:val="36"/>
        </w:rPr>
      </w:pPr>
      <w:r w:rsidRPr="002A5DC3">
        <w:rPr>
          <w:rFonts w:ascii="Times New Roman" w:hAnsi="Times New Roman"/>
          <w:b/>
          <w:sz w:val="36"/>
          <w:szCs w:val="36"/>
        </w:rPr>
        <w:t xml:space="preserve">2.2.Социальное партнерство учреждения </w:t>
      </w:r>
    </w:p>
    <w:p w:rsidR="0062471C" w:rsidRDefault="0062471C" w:rsidP="0059578D">
      <w:pPr>
        <w:pStyle w:val="ac"/>
        <w:rPr>
          <w:rFonts w:ascii="Times New Roman" w:hAnsi="Times New Roman"/>
          <w:b/>
          <w:sz w:val="32"/>
          <w:szCs w:val="32"/>
        </w:rPr>
      </w:pPr>
    </w:p>
    <w:p w:rsidR="0062471C" w:rsidRDefault="0062471C" w:rsidP="0062471C">
      <w:pPr>
        <w:pStyle w:val="ac"/>
        <w:ind w:firstLine="426"/>
        <w:rPr>
          <w:rFonts w:ascii="Times New Roman" w:hAnsi="Times New Roman"/>
          <w:sz w:val="28"/>
          <w:szCs w:val="28"/>
        </w:rPr>
      </w:pPr>
      <w:r w:rsidRPr="007A5C95">
        <w:rPr>
          <w:rFonts w:ascii="Times New Roman" w:hAnsi="Times New Roman"/>
          <w:sz w:val="28"/>
          <w:szCs w:val="28"/>
        </w:rPr>
        <w:t>Удачное расположение ДОУ в инфраструктуре позволяет тесно сотрудничать с различными учреждениями, расположенными в ближайшем окружении. Детский сад использует разнообразные формы социального партнерства с различными организациями.</w:t>
      </w:r>
      <w:r w:rsidR="008B6FC1" w:rsidRPr="007A5C95">
        <w:rPr>
          <w:rFonts w:ascii="Times New Roman" w:hAnsi="Times New Roman"/>
          <w:sz w:val="28"/>
          <w:szCs w:val="28"/>
        </w:rPr>
        <w:t xml:space="preserve"> Взаимодействие с данными структурами позволяет решать одни из наиболее важных задач в нашей работе. К ним можно отнести: подготовка детей к </w:t>
      </w:r>
      <w:r w:rsidR="008B6FC1" w:rsidRPr="007A5C95">
        <w:rPr>
          <w:rFonts w:ascii="Times New Roman" w:hAnsi="Times New Roman"/>
          <w:sz w:val="28"/>
          <w:szCs w:val="28"/>
        </w:rPr>
        <w:lastRenderedPageBreak/>
        <w:t xml:space="preserve">обучению в школе, благополучная адаптация их в учебном процессе; нравственно </w:t>
      </w:r>
      <w:proofErr w:type="gramStart"/>
      <w:r w:rsidR="008B6FC1" w:rsidRPr="007A5C95">
        <w:rPr>
          <w:rFonts w:ascii="Times New Roman" w:hAnsi="Times New Roman"/>
          <w:sz w:val="28"/>
          <w:szCs w:val="28"/>
        </w:rPr>
        <w:t>–п</w:t>
      </w:r>
      <w:proofErr w:type="gramEnd"/>
      <w:r w:rsidR="008B6FC1" w:rsidRPr="007A5C95">
        <w:rPr>
          <w:rFonts w:ascii="Times New Roman" w:hAnsi="Times New Roman"/>
          <w:sz w:val="28"/>
          <w:szCs w:val="28"/>
        </w:rPr>
        <w:t>атриотическое воспитание посредством ознакомления подрастающего поколения  с историческим достоянием города и Республики;  привитие  интереса к литературным произведениям, творчеству известных поэтов и писателей, и любви  к чтению.</w:t>
      </w:r>
    </w:p>
    <w:p w:rsidR="00376BA6" w:rsidRDefault="00376BA6" w:rsidP="00376BA6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before="10" w:after="0" w:line="240" w:lineRule="auto"/>
        <w:ind w:left="142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37">
        <w:rPr>
          <w:rFonts w:ascii="Times New Roman" w:hAnsi="Times New Roman" w:cs="Times New Roman"/>
          <w:b/>
          <w:color w:val="FF0000"/>
          <w:sz w:val="28"/>
          <w:szCs w:val="28"/>
        </w:rPr>
        <w:t>ВЗАИМОДЕЙСТВИЕ С СОЦИУМОМ</w:t>
      </w:r>
    </w:p>
    <w:p w:rsidR="00376BA6" w:rsidRPr="00376BA6" w:rsidRDefault="00376BA6" w:rsidP="00376BA6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before="10" w:after="0" w:line="240" w:lineRule="auto"/>
        <w:ind w:left="142" w:firstLine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F90145">
        <w:rPr>
          <w:rFonts w:ascii="Times New Roman" w:hAnsi="Times New Roman" w:cs="Times New Roman"/>
          <w:sz w:val="28"/>
          <w:szCs w:val="28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5E80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оздание благоприятных условий для совместной деятельности с родителями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tbl>
      <w:tblPr>
        <w:tblStyle w:val="2-6"/>
        <w:tblW w:w="10314" w:type="dxa"/>
        <w:tblLayout w:type="fixed"/>
        <w:tblLook w:val="04A0"/>
      </w:tblPr>
      <w:tblGrid>
        <w:gridCol w:w="1985"/>
        <w:gridCol w:w="2268"/>
        <w:gridCol w:w="4111"/>
        <w:gridCol w:w="1950"/>
      </w:tblGrid>
      <w:tr w:rsidR="00376BA6" w:rsidRPr="00955B4B" w:rsidTr="00376BA6">
        <w:trPr>
          <w:cnfStyle w:val="100000000000"/>
          <w:trHeight w:val="945"/>
        </w:trPr>
        <w:tc>
          <w:tcPr>
            <w:cnfStyle w:val="001000000100"/>
            <w:tcW w:w="1985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rPr>
                <w:b w:val="0"/>
                <w:color w:val="0070C0"/>
                <w:sz w:val="28"/>
                <w:szCs w:val="28"/>
              </w:rPr>
            </w:pPr>
            <w:r w:rsidRPr="00955B4B">
              <w:rPr>
                <w:color w:val="0070C0"/>
                <w:sz w:val="28"/>
                <w:szCs w:val="28"/>
              </w:rPr>
              <w:t>Направление</w:t>
            </w: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jc w:val="center"/>
              <w:cnfStyle w:val="100000000000"/>
              <w:rPr>
                <w:b w:val="0"/>
                <w:color w:val="0070C0"/>
                <w:sz w:val="28"/>
                <w:szCs w:val="28"/>
              </w:rPr>
            </w:pPr>
            <w:r w:rsidRPr="00955B4B">
              <w:rPr>
                <w:color w:val="0070C0"/>
                <w:sz w:val="28"/>
                <w:szCs w:val="28"/>
              </w:rPr>
              <w:t>Наименование общественных организаций, учреждений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jc w:val="center"/>
              <w:cnfStyle w:val="100000000000"/>
              <w:rPr>
                <w:b w:val="0"/>
                <w:color w:val="0070C0"/>
                <w:sz w:val="28"/>
                <w:szCs w:val="28"/>
              </w:rPr>
            </w:pPr>
            <w:r w:rsidRPr="00955B4B">
              <w:rPr>
                <w:color w:val="0070C0"/>
                <w:sz w:val="28"/>
                <w:szCs w:val="28"/>
              </w:rPr>
              <w:t xml:space="preserve">Формы взаимодействия 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jc w:val="center"/>
              <w:cnfStyle w:val="100000000000"/>
              <w:rPr>
                <w:b w:val="0"/>
                <w:color w:val="0070C0"/>
                <w:sz w:val="28"/>
                <w:szCs w:val="28"/>
              </w:rPr>
            </w:pPr>
            <w:r w:rsidRPr="00955B4B">
              <w:rPr>
                <w:color w:val="0070C0"/>
                <w:sz w:val="28"/>
                <w:szCs w:val="28"/>
              </w:rPr>
              <w:t>Сроки</w:t>
            </w:r>
          </w:p>
        </w:tc>
      </w:tr>
      <w:tr w:rsidR="00376BA6" w:rsidRPr="00955B4B" w:rsidTr="00376BA6">
        <w:trPr>
          <w:cnfStyle w:val="000000100000"/>
        </w:trPr>
        <w:tc>
          <w:tcPr>
            <w:cnfStyle w:val="001000000000"/>
            <w:tcW w:w="1985" w:type="dxa"/>
            <w:vMerge w:val="restart"/>
            <w:hideMark/>
          </w:tcPr>
          <w:p w:rsidR="00376BA6" w:rsidRPr="00955B4B" w:rsidRDefault="00376BA6" w:rsidP="009A4772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МБОУ  СОШ № 7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55B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55B4B">
              <w:rPr>
                <w:color w:val="000000"/>
                <w:sz w:val="28"/>
                <w:szCs w:val="28"/>
              </w:rPr>
              <w:t>агестанские Огни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Экскурсии для воспитанников, дни открытых дверей, совместные выставки, развлечения.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376BA6" w:rsidRPr="00955B4B" w:rsidTr="00376BA6">
        <w:tc>
          <w:tcPr>
            <w:cnfStyle w:val="001000000000"/>
            <w:tcW w:w="1985" w:type="dxa"/>
            <w:vMerge/>
            <w:hideMark/>
          </w:tcPr>
          <w:p w:rsidR="00376BA6" w:rsidRPr="00955B4B" w:rsidRDefault="00376BA6" w:rsidP="009A4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Дошкольные учреждения города 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Проведение методических объединений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Консультации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Методические встречи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Обмен опытом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В течение года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По плану УО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</w:p>
        </w:tc>
      </w:tr>
      <w:tr w:rsidR="00376BA6" w:rsidRPr="00955B4B" w:rsidTr="00376BA6">
        <w:trPr>
          <w:cnfStyle w:val="000000100000"/>
        </w:trPr>
        <w:tc>
          <w:tcPr>
            <w:cnfStyle w:val="001000000000"/>
            <w:tcW w:w="1985" w:type="dxa"/>
            <w:vMerge/>
            <w:hideMark/>
          </w:tcPr>
          <w:p w:rsidR="00376BA6" w:rsidRPr="00955B4B" w:rsidRDefault="00376BA6" w:rsidP="009A4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«Дом детского творчества»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 xml:space="preserve">Экскурсии 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</w:tr>
      <w:tr w:rsidR="00376BA6" w:rsidRPr="00955B4B" w:rsidTr="00376BA6">
        <w:tc>
          <w:tcPr>
            <w:cnfStyle w:val="001000000000"/>
            <w:tcW w:w="1985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Медицина</w:t>
            </w: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Детская поликлиника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Проведение медицинского обследования;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</w:tr>
      <w:tr w:rsidR="00376BA6" w:rsidRPr="00955B4B" w:rsidTr="00376BA6">
        <w:trPr>
          <w:cnfStyle w:val="000000100000"/>
        </w:trPr>
        <w:tc>
          <w:tcPr>
            <w:cnfStyle w:val="001000000000"/>
            <w:tcW w:w="1985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Комитет по физкультуре и спорту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Участие в спортивных мероприятиях («День здоровья», «Весёлые старты», другие  соревнования)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</w:tr>
      <w:tr w:rsidR="00376BA6" w:rsidRPr="00955B4B" w:rsidTr="00376BA6">
        <w:tc>
          <w:tcPr>
            <w:cnfStyle w:val="001000000000"/>
            <w:tcW w:w="1985" w:type="dxa"/>
            <w:vMerge w:val="restart"/>
            <w:hideMark/>
          </w:tcPr>
          <w:p w:rsidR="00376BA6" w:rsidRPr="00955B4B" w:rsidRDefault="00376BA6" w:rsidP="009A4772">
            <w:pP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55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Городской историко-краеведческий музей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Экскурсии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376BA6" w:rsidRPr="00955B4B" w:rsidTr="00376BA6">
        <w:trPr>
          <w:cnfStyle w:val="000000100000"/>
        </w:trPr>
        <w:tc>
          <w:tcPr>
            <w:cnfStyle w:val="001000000000"/>
            <w:tcW w:w="1985" w:type="dxa"/>
            <w:vMerge/>
            <w:hideMark/>
          </w:tcPr>
          <w:p w:rsidR="00376BA6" w:rsidRPr="00955B4B" w:rsidRDefault="00376BA6" w:rsidP="009A4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Детская библиотека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Коллективные посещения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</w:tr>
      <w:tr w:rsidR="00376BA6" w:rsidRPr="00955B4B" w:rsidTr="00376BA6">
        <w:tc>
          <w:tcPr>
            <w:cnfStyle w:val="001000000000"/>
            <w:tcW w:w="1985" w:type="dxa"/>
            <w:vMerge w:val="restart"/>
            <w:hideMark/>
          </w:tcPr>
          <w:p w:rsidR="00376BA6" w:rsidRPr="00955B4B" w:rsidRDefault="00376BA6" w:rsidP="009A4772">
            <w:pPr>
              <w:pStyle w:val="a5"/>
              <w:spacing w:before="0" w:after="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Безопасность</w:t>
            </w: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Пожарная часть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Экскурсии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Встречи с работниками пожарной части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376BA6" w:rsidRPr="00955B4B" w:rsidTr="00376BA6">
        <w:trPr>
          <w:cnfStyle w:val="000000100000"/>
        </w:trPr>
        <w:tc>
          <w:tcPr>
            <w:cnfStyle w:val="001000000000"/>
            <w:tcW w:w="1985" w:type="dxa"/>
            <w:vMerge/>
            <w:hideMark/>
          </w:tcPr>
          <w:p w:rsidR="00376BA6" w:rsidRPr="00955B4B" w:rsidRDefault="00376BA6" w:rsidP="009A47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ГИББД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Экскурсии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Проведение бесед с детьми по ПДД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1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376BA6" w:rsidRPr="00955B4B" w:rsidTr="00376BA6">
        <w:tc>
          <w:tcPr>
            <w:cnfStyle w:val="001000000000"/>
            <w:tcW w:w="1985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Информационность</w:t>
            </w:r>
          </w:p>
        </w:tc>
        <w:tc>
          <w:tcPr>
            <w:tcW w:w="2268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Телевидение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Газета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4111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Публикации в газетах</w:t>
            </w:r>
          </w:p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b/>
                <w:color w:val="000000"/>
                <w:sz w:val="28"/>
                <w:szCs w:val="28"/>
              </w:rPr>
            </w:pPr>
            <w:r w:rsidRPr="00955B4B">
              <w:rPr>
                <w:b/>
                <w:color w:val="000000"/>
                <w:sz w:val="28"/>
                <w:szCs w:val="28"/>
              </w:rPr>
              <w:t>Размещение виде</w:t>
            </w:r>
            <w:proofErr w:type="gramStart"/>
            <w:r w:rsidRPr="00955B4B">
              <w:rPr>
                <w:b/>
                <w:color w:val="000000"/>
                <w:sz w:val="28"/>
                <w:szCs w:val="28"/>
              </w:rPr>
              <w:t>о-</w:t>
            </w:r>
            <w:proofErr w:type="gramEnd"/>
            <w:r w:rsidRPr="00955B4B">
              <w:rPr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55B4B">
              <w:rPr>
                <w:b/>
                <w:color w:val="000000"/>
                <w:sz w:val="28"/>
                <w:szCs w:val="28"/>
              </w:rPr>
              <w:t>фото-материала</w:t>
            </w:r>
            <w:proofErr w:type="spellEnd"/>
            <w:r w:rsidRPr="00955B4B">
              <w:rPr>
                <w:b/>
                <w:color w:val="000000"/>
                <w:sz w:val="28"/>
                <w:szCs w:val="28"/>
              </w:rPr>
              <w:t xml:space="preserve">   об образовательной деятельности ДОУ на официальном сайте, местном телевидении</w:t>
            </w:r>
          </w:p>
        </w:tc>
        <w:tc>
          <w:tcPr>
            <w:tcW w:w="1950" w:type="dxa"/>
            <w:hideMark/>
          </w:tcPr>
          <w:p w:rsidR="00376BA6" w:rsidRPr="00955B4B" w:rsidRDefault="00376BA6" w:rsidP="009A4772">
            <w:pPr>
              <w:pStyle w:val="a5"/>
              <w:spacing w:before="0" w:after="0"/>
              <w:cnfStyle w:val="000000000000"/>
              <w:rPr>
                <w:color w:val="000000"/>
                <w:sz w:val="28"/>
                <w:szCs w:val="28"/>
              </w:rPr>
            </w:pPr>
            <w:r w:rsidRPr="00955B4B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</w:tr>
    </w:tbl>
    <w:p w:rsidR="00376BA6" w:rsidRPr="007A5C95" w:rsidRDefault="00376BA6" w:rsidP="0062471C">
      <w:pPr>
        <w:pStyle w:val="ac"/>
        <w:ind w:firstLine="426"/>
        <w:rPr>
          <w:rFonts w:ascii="Times New Roman" w:hAnsi="Times New Roman"/>
          <w:sz w:val="28"/>
          <w:szCs w:val="28"/>
        </w:rPr>
      </w:pPr>
    </w:p>
    <w:p w:rsidR="00F17F3E" w:rsidRDefault="008F45AB" w:rsidP="002A5DC3">
      <w:pPr>
        <w:pStyle w:val="ac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 xml:space="preserve">Раздел </w:t>
      </w:r>
      <w:r w:rsidR="002A5DC3" w:rsidRPr="002A5DC3">
        <w:rPr>
          <w:rFonts w:ascii="Times New Roman" w:hAnsi="Times New Roman"/>
          <w:b/>
          <w:color w:val="C00000"/>
          <w:sz w:val="32"/>
          <w:szCs w:val="32"/>
        </w:rPr>
        <w:t>3. УСЛОВИЯ ОСУЩЕСТВЛЕНИЯ ОБРАЗОВАТЕЛЬНОГО ПРОЦЕССА</w:t>
      </w:r>
    </w:p>
    <w:p w:rsidR="002A5DC3" w:rsidRPr="002A5DC3" w:rsidRDefault="002A5DC3" w:rsidP="002A5DC3">
      <w:pPr>
        <w:pStyle w:val="ac"/>
        <w:rPr>
          <w:rFonts w:ascii="Times New Roman" w:hAnsi="Times New Roman"/>
          <w:b/>
          <w:color w:val="C00000"/>
          <w:sz w:val="32"/>
          <w:szCs w:val="32"/>
        </w:rPr>
      </w:pPr>
    </w:p>
    <w:p w:rsidR="002A5DC3" w:rsidRPr="008F45AB" w:rsidRDefault="002A5DC3" w:rsidP="00595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F45A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3.1.Характеристика территории ДОУ. Организация  развивающей предметно-пространственной среды.</w:t>
      </w:r>
    </w:p>
    <w:p w:rsidR="002A5DC3" w:rsidRPr="00CE7CC3" w:rsidRDefault="00CE7CC3" w:rsidP="00CE7CC3">
      <w:pPr>
        <w:spacing w:after="0" w:line="240" w:lineRule="auto"/>
        <w:ind w:firstLine="567"/>
        <w:rPr>
          <w:rFonts w:ascii="Times New Roman" w:hAnsi="Times New Roman"/>
          <w:b/>
        </w:rPr>
      </w:pPr>
      <w:r w:rsidRPr="00EC30E6">
        <w:rPr>
          <w:rFonts w:ascii="Times New Roman" w:hAnsi="Times New Roman"/>
          <w:sz w:val="28"/>
          <w:szCs w:val="28"/>
        </w:rPr>
        <w:t>МБДОУ №6 «Орленок» городского  округа «город Дагестанские Огни»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0E6">
        <w:rPr>
          <w:rFonts w:ascii="Times New Roman" w:hAnsi="Times New Roman"/>
          <w:sz w:val="28"/>
          <w:szCs w:val="28"/>
        </w:rPr>
        <w:t xml:space="preserve"> функционирует с 15.04.2015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0E6">
        <w:rPr>
          <w:rFonts w:ascii="Times New Roman" w:hAnsi="Times New Roman"/>
          <w:sz w:val="28"/>
          <w:szCs w:val="28"/>
        </w:rPr>
        <w:t>года</w:t>
      </w:r>
      <w:r w:rsidRPr="003E41B1">
        <w:rPr>
          <w:rFonts w:ascii="Times New Roman" w:hAnsi="Times New Roman"/>
          <w:b/>
        </w:rPr>
        <w:t xml:space="preserve">. </w:t>
      </w:r>
      <w:r w:rsidR="002A5DC3" w:rsidRPr="002A5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Детский сад располагается </w:t>
      </w:r>
      <w:r w:rsidR="002A5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proofErr w:type="spellStart"/>
      <w:r w:rsidR="002A5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двух-этажном</w:t>
      </w:r>
      <w:proofErr w:type="spellEnd"/>
      <w:r w:rsidR="002A5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здании</w:t>
      </w:r>
      <w:proofErr w:type="gramStart"/>
      <w:r w:rsidR="002A5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 w:rsidR="002A5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построен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ном </w:t>
      </w:r>
      <w:r w:rsidR="002A5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2014 году. Территория учреждения имеет ограждение и разбита  на следующие участки:</w:t>
      </w:r>
    </w:p>
    <w:p w:rsidR="002A5DC3" w:rsidRDefault="002A5DC3" w:rsidP="005E2530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Спортивные площадки- 6 шт.;</w:t>
      </w:r>
    </w:p>
    <w:p w:rsidR="002A5DC3" w:rsidRDefault="002A5DC3" w:rsidP="005E2530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Прогулочные участки, соответствующие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80E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– 6 шт.;</w:t>
      </w:r>
    </w:p>
    <w:p w:rsidR="00780EB3" w:rsidRDefault="00780EB3" w:rsidP="005E2530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Оборудованные беседки, песочницы.</w:t>
      </w:r>
    </w:p>
    <w:p w:rsidR="00511995" w:rsidRDefault="00CE7CC3" w:rsidP="00511995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Общая площадь территории ДОУ </w:t>
      </w:r>
      <w:r w:rsidR="00780E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составляет 1088 кв.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80E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м. Детский сад  имеет холодное и горячее водоснабжение</w:t>
      </w:r>
      <w:proofErr w:type="gramStart"/>
      <w:r w:rsidR="00780E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 w:rsidR="00780E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центральное отопление. Учреждение не имеет площадей, сданных в аренду. </w:t>
      </w:r>
    </w:p>
    <w:p w:rsidR="00CE7CC3" w:rsidRPr="00CE7CC3" w:rsidRDefault="00CE7CC3" w:rsidP="00CE7CC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53EA8">
        <w:rPr>
          <w:rFonts w:ascii="Times New Roman" w:hAnsi="Times New Roman"/>
          <w:sz w:val="28"/>
          <w:szCs w:val="28"/>
        </w:rPr>
        <w:t xml:space="preserve">МБДОУ № 6 </w:t>
      </w:r>
      <w:r>
        <w:rPr>
          <w:rFonts w:ascii="Times New Roman" w:hAnsi="Times New Roman"/>
          <w:sz w:val="28"/>
          <w:szCs w:val="28"/>
        </w:rPr>
        <w:t>«Орленок»</w:t>
      </w:r>
      <w:r w:rsidRPr="00553EA8">
        <w:rPr>
          <w:rFonts w:ascii="Times New Roman" w:hAnsi="Times New Roman"/>
          <w:sz w:val="28"/>
          <w:szCs w:val="28"/>
        </w:rPr>
        <w:t xml:space="preserve">  реализует </w:t>
      </w:r>
      <w:r>
        <w:rPr>
          <w:rFonts w:ascii="Times New Roman" w:hAnsi="Times New Roman"/>
          <w:sz w:val="28"/>
          <w:szCs w:val="28"/>
        </w:rPr>
        <w:t xml:space="preserve"> образовательную  деятельность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ориентируясь на основную  образовательную  программу</w:t>
      </w:r>
      <w:r w:rsidRPr="00553EA8">
        <w:rPr>
          <w:rFonts w:ascii="Times New Roman" w:hAnsi="Times New Roman"/>
          <w:sz w:val="28"/>
          <w:szCs w:val="28"/>
        </w:rPr>
        <w:t xml:space="preserve"> дошкол</w:t>
      </w:r>
      <w:r>
        <w:rPr>
          <w:rFonts w:ascii="Times New Roman" w:hAnsi="Times New Roman"/>
          <w:sz w:val="28"/>
          <w:szCs w:val="28"/>
        </w:rPr>
        <w:t>ьного  учреждения,  составленную</w:t>
      </w:r>
      <w:r w:rsidRPr="00553EA8">
        <w:rPr>
          <w:rFonts w:ascii="Times New Roman" w:hAnsi="Times New Roman"/>
          <w:sz w:val="28"/>
          <w:szCs w:val="28"/>
        </w:rPr>
        <w:t xml:space="preserve">  по  примерной  основной общеобразовательной  программе  дошкольного  образовани</w:t>
      </w:r>
      <w:r>
        <w:rPr>
          <w:rFonts w:ascii="Times New Roman" w:hAnsi="Times New Roman"/>
          <w:sz w:val="28"/>
          <w:szCs w:val="28"/>
        </w:rPr>
        <w:t xml:space="preserve">я  «От  рождения  до школы» под </w:t>
      </w:r>
      <w:r w:rsidRPr="00553EA8">
        <w:rPr>
          <w:rFonts w:ascii="Times New Roman" w:hAnsi="Times New Roman"/>
          <w:sz w:val="28"/>
          <w:szCs w:val="28"/>
        </w:rPr>
        <w:t xml:space="preserve"> ред. Н.Е. </w:t>
      </w:r>
      <w:proofErr w:type="spellStart"/>
      <w:r w:rsidRPr="00553EA8">
        <w:rPr>
          <w:rFonts w:ascii="Times New Roman" w:hAnsi="Times New Roman"/>
          <w:sz w:val="28"/>
          <w:szCs w:val="28"/>
        </w:rPr>
        <w:lastRenderedPageBreak/>
        <w:t>Вераксы</w:t>
      </w:r>
      <w:proofErr w:type="spellEnd"/>
      <w:r w:rsidRPr="00553EA8">
        <w:rPr>
          <w:rFonts w:ascii="Times New Roman" w:hAnsi="Times New Roman"/>
          <w:sz w:val="28"/>
          <w:szCs w:val="28"/>
        </w:rPr>
        <w:t xml:space="preserve">, Т.С. Комаровой, М.А. Васильевой и по региональной  общеобразовательной  программе </w:t>
      </w:r>
      <w:r w:rsidRPr="00553EA8">
        <w:rPr>
          <w:rFonts w:ascii="Times New Roman" w:hAnsi="Times New Roman"/>
          <w:color w:val="000000"/>
          <w:sz w:val="28"/>
          <w:szCs w:val="28"/>
        </w:rPr>
        <w:t>дошкольного образования РД</w:t>
      </w:r>
      <w:r w:rsidRPr="00553EA8">
        <w:rPr>
          <w:rFonts w:ascii="Times New Roman" w:hAnsi="Times New Roman"/>
          <w:sz w:val="28"/>
          <w:szCs w:val="28"/>
        </w:rPr>
        <w:t xml:space="preserve">  М.И. </w:t>
      </w:r>
      <w:proofErr w:type="spellStart"/>
      <w:r w:rsidRPr="00553EA8">
        <w:rPr>
          <w:rFonts w:ascii="Times New Roman" w:hAnsi="Times New Roman"/>
          <w:sz w:val="28"/>
          <w:szCs w:val="28"/>
        </w:rPr>
        <w:t>Шурпаевой</w:t>
      </w:r>
      <w:proofErr w:type="spellEnd"/>
      <w:r w:rsidRPr="00553EA8">
        <w:rPr>
          <w:rFonts w:ascii="Times New Roman" w:hAnsi="Times New Roman"/>
          <w:sz w:val="28"/>
          <w:szCs w:val="28"/>
        </w:rPr>
        <w:t xml:space="preserve">, М.М. </w:t>
      </w:r>
      <w:proofErr w:type="spellStart"/>
      <w:r w:rsidRPr="00553EA8">
        <w:rPr>
          <w:rFonts w:ascii="Times New Roman" w:hAnsi="Times New Roman"/>
          <w:sz w:val="28"/>
          <w:szCs w:val="28"/>
        </w:rPr>
        <w:t>Байрамбекова</w:t>
      </w:r>
      <w:proofErr w:type="spellEnd"/>
      <w:r w:rsidRPr="00553EA8">
        <w:rPr>
          <w:rFonts w:ascii="Times New Roman" w:hAnsi="Times New Roman"/>
          <w:sz w:val="28"/>
          <w:szCs w:val="28"/>
        </w:rPr>
        <w:t xml:space="preserve">, У.А. </w:t>
      </w:r>
      <w:proofErr w:type="spellStart"/>
      <w:r w:rsidRPr="00553EA8">
        <w:rPr>
          <w:rFonts w:ascii="Times New Roman" w:hAnsi="Times New Roman"/>
          <w:sz w:val="28"/>
          <w:szCs w:val="28"/>
        </w:rPr>
        <w:t>Исмаиловой</w:t>
      </w:r>
      <w:proofErr w:type="spellEnd"/>
      <w:r w:rsidRPr="005270B1">
        <w:rPr>
          <w:sz w:val="28"/>
          <w:szCs w:val="28"/>
        </w:rPr>
        <w:t xml:space="preserve"> и др.. </w:t>
      </w:r>
    </w:p>
    <w:p w:rsidR="00511995" w:rsidRPr="00511995" w:rsidRDefault="00511995" w:rsidP="0051199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Основой реализации Образовательной программы ДОУ является предметно-</w:t>
      </w:r>
    </w:p>
    <w:p w:rsidR="00511995" w:rsidRPr="00511995" w:rsidRDefault="00511995" w:rsidP="0051199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пространственная развивающая среда детства, необходимая для развития всех </w:t>
      </w:r>
    </w:p>
    <w:p w:rsidR="00511995" w:rsidRPr="00511995" w:rsidRDefault="00511995" w:rsidP="0051199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специфических детских видов деятельности. Организуя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ППРС </w:t>
      </w: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группах, </w:t>
      </w:r>
    </w:p>
    <w:p w:rsidR="00511995" w:rsidRPr="00511995" w:rsidRDefault="00511995" w:rsidP="0051199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наши педагоги берут за основу </w:t>
      </w: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принцип личностно-ориентированной модели </w:t>
      </w:r>
    </w:p>
    <w:p w:rsidR="00511995" w:rsidRPr="00511995" w:rsidRDefault="00511995" w:rsidP="0051199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воспитания. В групповых комнатах все расположено удобно и доступно для детей. </w:t>
      </w:r>
    </w:p>
    <w:p w:rsidR="00511995" w:rsidRPr="00511995" w:rsidRDefault="00511995" w:rsidP="0051199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Предлагаемый детям материал меняется в зависимости от </w:t>
      </w:r>
      <w:proofErr w:type="gramStart"/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изучаемых</w:t>
      </w:r>
      <w:proofErr w:type="gramEnd"/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1382F" w:rsidRPr="00511995" w:rsidRDefault="00511995" w:rsidP="0051199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тематических блоков (макеты, подборки фотографий, пейзажей, выставки и т. д.). </w:t>
      </w:r>
    </w:p>
    <w:p w:rsidR="00511995" w:rsidRPr="00511995" w:rsidRDefault="00511995" w:rsidP="0051199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Особое внимание уделяется внедрению</w:t>
      </w: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образовательный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процесс дошкольного учреждения регионального компонента. Это </w:t>
      </w: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дает детям дошко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льного возраста первоначальные </w:t>
      </w: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представления 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культуре и традициях народов Дагестана. Региональный компонент способствует  формированию  у </w:t>
      </w: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дошкольников любви к родному дому, интерес к малой родине, ее культурно-</w:t>
      </w:r>
    </w:p>
    <w:p w:rsidR="00511995" w:rsidRPr="00511995" w:rsidRDefault="00511995" w:rsidP="0051199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историческим и природным особенностям. </w:t>
      </w:r>
    </w:p>
    <w:p w:rsidR="000F5676" w:rsidRPr="006061FC" w:rsidRDefault="00511995" w:rsidP="00254C05">
      <w:pPr>
        <w:spacing w:after="0"/>
        <w:ind w:firstLine="142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11995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F56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Познавательное и социально-личностное развитие ребенка осуществляется  в следующих помещениях:</w:t>
      </w:r>
    </w:p>
    <w:p w:rsidR="006061FC" w:rsidRPr="006061FC" w:rsidRDefault="000F5676" w:rsidP="005E2530">
      <w:pPr>
        <w:pStyle w:val="aa"/>
        <w:numPr>
          <w:ilvl w:val="0"/>
          <w:numId w:val="15"/>
        </w:numPr>
        <w:spacing w:after="0"/>
        <w:ind w:left="1134" w:hanging="14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Групповые комнаты. </w:t>
      </w:r>
      <w:r w:rsidR="00511995"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Групповые помещения ДОУ оборудованы в соответствии с требованиями по созданию пространственной предметн</w:t>
      </w:r>
      <w:proofErr w:type="gramStart"/>
      <w:r w:rsidR="00511995"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о-</w:t>
      </w:r>
      <w:proofErr w:type="gramEnd"/>
      <w:r w:rsidR="00511995"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развивающей среды. Это </w:t>
      </w:r>
      <w:r w:rsidR="006061FC"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физкультурные</w:t>
      </w:r>
      <w:r w:rsidR="00511995"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6061FC"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театральные</w:t>
      </w:r>
      <w:proofErr w:type="gramStart"/>
      <w:r w:rsidR="00511995"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 w:rsidR="006061FC"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игровые уголки (кукольный, познавательный, речевого развития, сенсорные </w:t>
      </w:r>
    </w:p>
    <w:p w:rsidR="006061FC" w:rsidRPr="006061FC" w:rsidRDefault="006061FC" w:rsidP="00254C05">
      <w:pPr>
        <w:spacing w:after="0"/>
        <w:ind w:left="113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 др.); уголки художественной деятельности; уголки </w:t>
      </w:r>
      <w:proofErr w:type="gramStart"/>
      <w:r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для</w:t>
      </w:r>
      <w:proofErr w:type="gramEnd"/>
      <w:r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экспериментальной и </w:t>
      </w:r>
    </w:p>
    <w:p w:rsidR="000F5676" w:rsidRPr="00511995" w:rsidRDefault="006061FC" w:rsidP="00254C05">
      <w:pPr>
        <w:spacing w:after="0"/>
        <w:ind w:left="1134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исследовательской деятельности. Педагоги создают  все </w:t>
      </w:r>
      <w:r w:rsidR="000F5676" w:rsidRPr="00606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условия для </w:t>
      </w:r>
      <w:r w:rsidR="000F5676"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разнообразных видов активной деятельности детей. </w:t>
      </w:r>
      <w:r w:rsidR="0065233D" w:rsidRPr="00511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Эстетическое оформление групповых  комнат способствует благоприятному психологическому климату, эмоциональному благополучию детей.</w:t>
      </w:r>
    </w:p>
    <w:p w:rsidR="0065233D" w:rsidRDefault="0065233D" w:rsidP="005E2530">
      <w:pPr>
        <w:pStyle w:val="aa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Художественно-эстетическое направление работы проходит в музыкальном зале.</w:t>
      </w:r>
    </w:p>
    <w:p w:rsidR="0065233D" w:rsidRDefault="0065233D" w:rsidP="005E2530">
      <w:pPr>
        <w:pStyle w:val="aa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Двигательная деятельность осуществляется в физкультурном  зале и на спортивной площадке</w:t>
      </w:r>
      <w:r w:rsidR="007A5C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территории детского сада. </w:t>
      </w:r>
    </w:p>
    <w:p w:rsidR="0065233D" w:rsidRDefault="0065233D" w:rsidP="005E2530">
      <w:pPr>
        <w:pStyle w:val="aa"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Коррекционная работа  осуществляется в кабинета</w:t>
      </w:r>
      <w:r w:rsidR="00B966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 учителя –</w:t>
      </w:r>
      <w:r w:rsidR="007A5C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966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логопеда и педагога-психолога. </w:t>
      </w:r>
    </w:p>
    <w:p w:rsidR="00970FD0" w:rsidRDefault="00970FD0" w:rsidP="00970FD0">
      <w:pPr>
        <w:spacing w:after="0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970FD0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        Методическое обеспечение воспитательно-образовательного  процесса направлено на создание условий для повышения профессионализма педагогов и качества образовательного процесса.  С этой целью    в</w:t>
      </w:r>
      <w:r w:rsidR="00CE7CC3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70FD0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ДОУ  приобретается методическая   литература. В методическом кабинете материал систематизирован по основным направлениям развития ребенка, составлен  план  повышения </w:t>
      </w:r>
      <w:r w:rsidRPr="00970FD0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lastRenderedPageBreak/>
        <w:t>квалификации, годовой план,  план внутреннего контроля и т.д. Для выполнения требований информационного обеспечения   в ДОУ   есть  компьютер с доступом к  социальной сети Интернет.</w:t>
      </w:r>
    </w:p>
    <w:p w:rsidR="006D5EEA" w:rsidRPr="006D5EEA" w:rsidRDefault="006D5EEA" w:rsidP="006D5E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6D5EE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течение учебного года  для обеспечения педагогического процесса была приобретена методическая и познавательная литература, игры и пособия.</w:t>
      </w:r>
    </w:p>
    <w:p w:rsidR="006D5EEA" w:rsidRPr="00BA304B" w:rsidRDefault="006D5EEA" w:rsidP="006D5EEA">
      <w:pPr>
        <w:spacing w:before="100" w:after="10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A304B">
        <w:rPr>
          <w:rFonts w:ascii="Times New Roman" w:hAnsi="Times New Roman"/>
          <w:color w:val="000000" w:themeColor="text1"/>
          <w:sz w:val="28"/>
          <w:szCs w:val="28"/>
        </w:rPr>
        <w:t>Во всех группах есть:</w:t>
      </w:r>
    </w:p>
    <w:p w:rsidR="006D5EEA" w:rsidRPr="006D5EEA" w:rsidRDefault="006D5EEA" w:rsidP="005E2530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hAnsi="Times New Roman"/>
          <w:color w:val="000000" w:themeColor="text1"/>
          <w:sz w:val="28"/>
          <w:szCs w:val="28"/>
        </w:rPr>
      </w:pPr>
      <w:r w:rsidRPr="006D5EEA">
        <w:rPr>
          <w:rFonts w:ascii="Times New Roman" w:hAnsi="Times New Roman"/>
          <w:color w:val="000000" w:themeColor="text1"/>
          <w:sz w:val="28"/>
          <w:szCs w:val="28"/>
        </w:rPr>
        <w:t xml:space="preserve">Уголок </w:t>
      </w:r>
      <w:r w:rsidR="007D1E32">
        <w:rPr>
          <w:rFonts w:ascii="Times New Roman" w:hAnsi="Times New Roman"/>
          <w:color w:val="000000" w:themeColor="text1"/>
          <w:sz w:val="28"/>
          <w:szCs w:val="28"/>
        </w:rPr>
        <w:t>«Здравствуй,  книжка!»</w:t>
      </w:r>
    </w:p>
    <w:p w:rsidR="007D1E32" w:rsidRDefault="006D5EEA" w:rsidP="005E2530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hAnsi="Times New Roman"/>
          <w:color w:val="000000" w:themeColor="text1"/>
          <w:sz w:val="28"/>
          <w:szCs w:val="28"/>
        </w:rPr>
      </w:pPr>
      <w:r w:rsidRPr="006D5EEA">
        <w:rPr>
          <w:rFonts w:ascii="Times New Roman" w:hAnsi="Times New Roman"/>
          <w:color w:val="000000" w:themeColor="text1"/>
          <w:sz w:val="28"/>
          <w:szCs w:val="28"/>
        </w:rPr>
        <w:t xml:space="preserve">Уголок </w:t>
      </w:r>
      <w:r w:rsidR="007D1E32">
        <w:rPr>
          <w:rFonts w:ascii="Times New Roman" w:hAnsi="Times New Roman"/>
          <w:color w:val="000000" w:themeColor="text1"/>
          <w:sz w:val="28"/>
          <w:szCs w:val="28"/>
        </w:rPr>
        <w:t xml:space="preserve">активности (сюжетно-ролевых игр); </w:t>
      </w:r>
    </w:p>
    <w:p w:rsidR="007D1E32" w:rsidRPr="007D1E32" w:rsidRDefault="007D1E32" w:rsidP="005E2530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hAnsi="Times New Roman"/>
          <w:color w:val="000000" w:themeColor="text1"/>
          <w:sz w:val="28"/>
          <w:szCs w:val="28"/>
        </w:rPr>
      </w:pPr>
      <w:r w:rsidRPr="007D1E32">
        <w:rPr>
          <w:rFonts w:ascii="Times New Roman" w:hAnsi="Times New Roman"/>
          <w:color w:val="000000" w:themeColor="text1"/>
          <w:sz w:val="28"/>
          <w:szCs w:val="28"/>
        </w:rPr>
        <w:t>Спортивный уголок «Будь здоров!»;</w:t>
      </w:r>
    </w:p>
    <w:p w:rsidR="007D1E32" w:rsidRDefault="007D1E32" w:rsidP="005E2530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Уголок БДД;</w:t>
      </w:r>
    </w:p>
    <w:p w:rsidR="006D5EEA" w:rsidRPr="006D5EEA" w:rsidRDefault="006D5EEA" w:rsidP="005E2530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hAnsi="Times New Roman"/>
          <w:color w:val="000000" w:themeColor="text1"/>
          <w:sz w:val="28"/>
          <w:szCs w:val="28"/>
        </w:rPr>
      </w:pPr>
      <w:r w:rsidRPr="006D5EEA">
        <w:rPr>
          <w:rFonts w:ascii="Times New Roman" w:hAnsi="Times New Roman"/>
          <w:color w:val="000000" w:themeColor="text1"/>
          <w:sz w:val="28"/>
          <w:szCs w:val="28"/>
        </w:rPr>
        <w:t>Уголок</w:t>
      </w:r>
      <w:r w:rsidR="007D1E32">
        <w:rPr>
          <w:rFonts w:ascii="Times New Roman" w:hAnsi="Times New Roman"/>
          <w:color w:val="000000" w:themeColor="text1"/>
          <w:sz w:val="28"/>
          <w:szCs w:val="28"/>
        </w:rPr>
        <w:t xml:space="preserve"> «Мы познаем мир» (уголок краеведения)</w:t>
      </w:r>
      <w:r w:rsidRPr="006D5EE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5EEA" w:rsidRDefault="007D1E32" w:rsidP="005E2530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Уголок </w:t>
      </w:r>
      <w:r w:rsidR="006D5EEA" w:rsidRPr="006D5EEA">
        <w:rPr>
          <w:rFonts w:ascii="Times New Roman" w:hAnsi="Times New Roman"/>
          <w:color w:val="000000" w:themeColor="text1"/>
          <w:sz w:val="28"/>
          <w:szCs w:val="28"/>
        </w:rPr>
        <w:t>творчества и экспериментирования  (по возрасту);</w:t>
      </w:r>
    </w:p>
    <w:p w:rsidR="007D1E32" w:rsidRDefault="007D1E32" w:rsidP="005E2530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Уголок музыкально- театрализованной  деятельности;</w:t>
      </w:r>
    </w:p>
    <w:p w:rsidR="007D1E32" w:rsidRDefault="007D1E32" w:rsidP="005E2530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Уголок сенсорного развития;</w:t>
      </w:r>
    </w:p>
    <w:p w:rsidR="00195D8F" w:rsidRPr="00195D8F" w:rsidRDefault="00195D8F" w:rsidP="005E2530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Уголок сохранения здоровья.</w:t>
      </w:r>
    </w:p>
    <w:p w:rsidR="006D5EEA" w:rsidRPr="00970FD0" w:rsidRDefault="006D5EEA" w:rsidP="00970FD0">
      <w:pPr>
        <w:spacing w:after="0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</w:p>
    <w:p w:rsidR="000F5676" w:rsidRPr="008F45AB" w:rsidRDefault="00970FD0" w:rsidP="008F45AB">
      <w:pPr>
        <w:spacing w:after="0"/>
        <w:ind w:firstLine="426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970FD0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Основной целью  ДОУ в методическом обучении является содействие развитию профессионализма педагогов и воспитателей  дошкольного учреждения  в условиях реализации федеральных государственных образовательных стандартов. Формы методической работы зависят  от опыта и      профессионального потенциала  воспитателей. Работа с молодыми педагогами проводится по состав</w:t>
      </w:r>
      <w:r w:rsidR="006E104E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ленному плану, в который входит</w:t>
      </w:r>
      <w:r w:rsidRPr="00970FD0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: посещение открытых просмотров НОД, консуль</w:t>
      </w:r>
      <w:r w:rsidR="007F6C48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тирование, анализ деятельности.</w:t>
      </w:r>
    </w:p>
    <w:p w:rsidR="006061FC" w:rsidRPr="008F45AB" w:rsidRDefault="008F45AB" w:rsidP="00595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F45A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3.2.Организация питания.</w:t>
      </w:r>
    </w:p>
    <w:p w:rsidR="00BA304B" w:rsidRDefault="00BA304B" w:rsidP="009D1DA1">
      <w:pPr>
        <w:spacing w:after="0" w:line="240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BA3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 w:rsidRPr="00BA30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Правильное питание- это основа длительной и плодотворной жизнедеятельности ребенка</w:t>
      </w:r>
      <w:proofErr w:type="gramStart"/>
      <w:r w:rsidRPr="00BA30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.</w:t>
      </w:r>
      <w:proofErr w:type="gramEnd"/>
      <w:r w:rsidRPr="00BA304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Оно является одним из важных факторов здоровья ребенка </w:t>
      </w:r>
      <w:r w:rsidRPr="00BA30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Поэтому вопрос о правильном питании  занимает одно из важнейших мест</w:t>
      </w:r>
      <w:r w:rsidR="007F6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процессе функционирования дошкольного учреждения</w:t>
      </w:r>
      <w:r w:rsidRPr="00BA30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BA304B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В ДОУ  питание организовано в групповых комнатах. Весь цикл приготовлени</w:t>
      </w:r>
      <w:r w:rsidR="007F6C48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блюд происходит на пищеблоке, который  </w:t>
      </w:r>
      <w:r w:rsidRPr="00BA304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полностью укомплектован кадрами. </w:t>
      </w:r>
      <w:r w:rsidR="007F6C48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Поставка </w:t>
      </w:r>
      <w:r w:rsidRPr="00BA304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пищевых продуктов осуществляется специальным автотранспортом поставщиков.</w:t>
      </w:r>
      <w:r w:rsidR="007F6C48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304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Организация питания воспитанников детского сада осуществляется в соответствии с утвержденным 10-дневным меню. При составлении меню используется разработанная картотека блюд, что обеспечивает сбалансированность питания по белкам, жирам, углеводам.   Качество привозимых продуктов и приготовленных блюд контролируется специально созданной </w:t>
      </w:r>
      <w:proofErr w:type="spellStart"/>
      <w:r w:rsidRPr="00BA304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бракеражной</w:t>
      </w:r>
      <w:proofErr w:type="spellEnd"/>
      <w:r w:rsidRPr="00BA304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комиссией с </w:t>
      </w:r>
      <w:r w:rsidRPr="00BA304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lastRenderedPageBreak/>
        <w:t>соответствующей записью в журнале результатов оценки готовых блюд. Организация питания постоянно находится под контролем администрации.</w:t>
      </w:r>
    </w:p>
    <w:p w:rsidR="009D1DA1" w:rsidRPr="008F45AB" w:rsidRDefault="009D1DA1" w:rsidP="009D1DA1">
      <w:pPr>
        <w:spacing w:after="0" w:line="240" w:lineRule="auto"/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В целях профилактики пищевых отравлений и острых кишечных заболеваний </w:t>
      </w:r>
    </w:p>
    <w:p w:rsidR="009D1DA1" w:rsidRPr="008F45AB" w:rsidRDefault="009D1DA1" w:rsidP="009D1DA1">
      <w:pPr>
        <w:spacing w:after="0" w:line="240" w:lineRule="auto"/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работники пищеблока строго соблюдают установленные требования </w:t>
      </w:r>
      <w:proofErr w:type="gramStart"/>
      <w:r w:rsidRPr="008F45AB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8F45AB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D1DA1" w:rsidRPr="008F45AB" w:rsidRDefault="009D1DA1" w:rsidP="009D1DA1">
      <w:pPr>
        <w:spacing w:after="0" w:line="240" w:lineRule="auto"/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</w:rPr>
        <w:t>технологической обработке продуктов, правила личной гигиены.</w:t>
      </w:r>
    </w:p>
    <w:p w:rsidR="00BA304B" w:rsidRPr="008F45AB" w:rsidRDefault="00917262" w:rsidP="00917262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Продукты, включенные в рацион питания разнообразны:</w:t>
      </w:r>
    </w:p>
    <w:p w:rsidR="00917262" w:rsidRPr="008F45AB" w:rsidRDefault="00917262" w:rsidP="005E2530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 видов круп;</w:t>
      </w:r>
    </w:p>
    <w:p w:rsidR="00917262" w:rsidRPr="008F45AB" w:rsidRDefault="00917262" w:rsidP="005E2530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Овощи: капуста, лук, морковь, свекла, картофель, огурцы, помидоры, зеленый горошек;</w:t>
      </w:r>
    </w:p>
    <w:p w:rsidR="00917262" w:rsidRPr="008F45AB" w:rsidRDefault="00917262" w:rsidP="005E2530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Мясная продукция;</w:t>
      </w:r>
    </w:p>
    <w:p w:rsidR="00917262" w:rsidRPr="008F45AB" w:rsidRDefault="00917262" w:rsidP="005E2530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Рыба морская</w:t>
      </w:r>
      <w:proofErr w:type="gramStart"/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:</w:t>
      </w:r>
      <w:proofErr w:type="gramEnd"/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минтай, скумбрия;</w:t>
      </w:r>
    </w:p>
    <w:p w:rsidR="00917262" w:rsidRPr="008F45AB" w:rsidRDefault="00917262" w:rsidP="005E2530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Молочная продукция</w:t>
      </w:r>
      <w:proofErr w:type="gramStart"/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proofErr w:type="gramEnd"/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творог, сметана, молоко, сыр, кефир;</w:t>
      </w:r>
    </w:p>
    <w:p w:rsidR="00B45EFB" w:rsidRPr="008F45AB" w:rsidRDefault="00917262" w:rsidP="005E2530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Фрукты: яблоки,  бананы, груши, апельсины;</w:t>
      </w:r>
    </w:p>
    <w:p w:rsidR="00917262" w:rsidRPr="008F45AB" w:rsidRDefault="00917262" w:rsidP="005E2530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Разные виды напитков</w:t>
      </w:r>
      <w:proofErr w:type="gramStart"/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:</w:t>
      </w:r>
      <w:proofErr w:type="gramEnd"/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компоты ассорти ( изюм, курага</w:t>
      </w:r>
      <w:r w:rsidR="00B45EFB"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чернослив, сухофрукты</w:t>
      </w: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="00B45EFB"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омпоты ежедневн</w:t>
      </w:r>
      <w:r w:rsidR="00B45EFB"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 витаминизируются витамином С), </w:t>
      </w: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соки;</w:t>
      </w:r>
    </w:p>
    <w:p w:rsidR="00917262" w:rsidRPr="008F45AB" w:rsidRDefault="00917262" w:rsidP="005E2530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Хлеб;</w:t>
      </w:r>
    </w:p>
    <w:p w:rsidR="00917262" w:rsidRPr="008F45AB" w:rsidRDefault="00917262" w:rsidP="005E2530">
      <w:pPr>
        <w:pStyle w:val="aa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45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1-2 раза в неделю  свежая выпечка.</w:t>
      </w:r>
    </w:p>
    <w:p w:rsidR="00B45EFB" w:rsidRPr="008F45AB" w:rsidRDefault="006D5EEA" w:rsidP="00B45EFB">
      <w:p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B45EFB"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 Пищеблок учреждения  оснащен всем необходимым техническим оборудованием. Работники пищеблока своевременно проходят медицинский осмотр и санитарно-гигиеническое обучение.</w:t>
      </w:r>
    </w:p>
    <w:p w:rsidR="00B45EFB" w:rsidRPr="008F45AB" w:rsidRDefault="00B45EFB" w:rsidP="00B45EFB">
      <w:pPr>
        <w:tabs>
          <w:tab w:val="left" w:pos="6825"/>
        </w:tabs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Основные принципы организации питания в ДОУ следующие:</w:t>
      </w: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B45EFB" w:rsidRPr="008F45AB" w:rsidRDefault="00B45EFB" w:rsidP="00B45EFB">
      <w:p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- Соответствие энергетической ценности рациона </w:t>
      </w:r>
      <w:proofErr w:type="spellStart"/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энергозатратам</w:t>
      </w:r>
      <w:proofErr w:type="spellEnd"/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ребенка.</w:t>
      </w:r>
    </w:p>
    <w:p w:rsidR="00B45EFB" w:rsidRPr="008F45AB" w:rsidRDefault="00B45EFB" w:rsidP="00B45EFB">
      <w:p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- Сбалансированность в рационе всех заменимых и незаменимых пищевых веществ.</w:t>
      </w:r>
    </w:p>
    <w:p w:rsidR="00B45EFB" w:rsidRPr="008F45AB" w:rsidRDefault="00B45EFB" w:rsidP="00B45EFB">
      <w:p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- Максимальное разнообразие продуктов и блюд, обеспечивающих сбалансированность рациона.</w:t>
      </w:r>
    </w:p>
    <w:p w:rsidR="00B45EFB" w:rsidRPr="008F45AB" w:rsidRDefault="00B45EFB" w:rsidP="00B45EFB">
      <w:p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6061FC" w:rsidRPr="008F45AB" w:rsidRDefault="00B45EFB" w:rsidP="00B45EFB">
      <w:p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- Оптимальный режим питания, обстановка, формирующая у детей навыки культуры приема пищи. </w:t>
      </w:r>
    </w:p>
    <w:p w:rsidR="00B45EFB" w:rsidRPr="008F45AB" w:rsidRDefault="00B45EFB" w:rsidP="00B45EFB">
      <w:p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45EFB" w:rsidRPr="008F45AB" w:rsidRDefault="00B45EFB" w:rsidP="00B45EFB">
      <w:pPr>
        <w:spacing w:after="0" w:line="312" w:lineRule="auto"/>
        <w:rPr>
          <w:rFonts w:ascii="Times New Roman" w:eastAsia="Helvetica" w:hAnsi="Times New Roman"/>
          <w:b/>
          <w:color w:val="000000" w:themeColor="text1"/>
          <w:sz w:val="36"/>
          <w:szCs w:val="36"/>
          <w:shd w:val="clear" w:color="auto" w:fill="FFFFFF"/>
        </w:rPr>
      </w:pPr>
      <w:r w:rsidRPr="008F45AB">
        <w:rPr>
          <w:rFonts w:ascii="Times New Roman" w:eastAsia="Helvetica" w:hAnsi="Times New Roman"/>
          <w:b/>
          <w:color w:val="000000" w:themeColor="text1"/>
          <w:sz w:val="36"/>
          <w:szCs w:val="36"/>
          <w:shd w:val="clear" w:color="auto" w:fill="FFFFFF"/>
        </w:rPr>
        <w:t>3.3. Обеспечение безопасности  жизни и деятельности  детей.</w:t>
      </w:r>
    </w:p>
    <w:p w:rsidR="00B45EFB" w:rsidRPr="008F45AB" w:rsidRDefault="00B45EFB" w:rsidP="00F353F5">
      <w:pPr>
        <w:spacing w:after="0" w:line="312" w:lineRule="auto"/>
        <w:ind w:firstLine="426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В детском саду систематически отслеживается:</w:t>
      </w:r>
    </w:p>
    <w:p w:rsidR="00B45EFB" w:rsidRPr="008F45AB" w:rsidRDefault="00B45EFB" w:rsidP="005E2530">
      <w:pPr>
        <w:pStyle w:val="aa"/>
        <w:numPr>
          <w:ilvl w:val="0"/>
          <w:numId w:val="18"/>
        </w:num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Состояние ме</w:t>
      </w:r>
      <w:r w:rsidR="00F353F5"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бели в группах;</w:t>
      </w:r>
    </w:p>
    <w:p w:rsidR="00F353F5" w:rsidRPr="008F45AB" w:rsidRDefault="00F353F5" w:rsidP="005E2530">
      <w:pPr>
        <w:pStyle w:val="aa"/>
        <w:numPr>
          <w:ilvl w:val="0"/>
          <w:numId w:val="18"/>
        </w:num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Освещенность в групповых комнатах и кабинетах;</w:t>
      </w:r>
    </w:p>
    <w:p w:rsidR="00F353F5" w:rsidRPr="008F45AB" w:rsidRDefault="00F353F5" w:rsidP="005E2530">
      <w:pPr>
        <w:pStyle w:val="aa"/>
        <w:numPr>
          <w:ilvl w:val="0"/>
          <w:numId w:val="18"/>
        </w:num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lastRenderedPageBreak/>
        <w:t>Санитарное состояние всех помещений ДОУ и прилежащей территории;</w:t>
      </w:r>
    </w:p>
    <w:p w:rsidR="00F353F5" w:rsidRPr="008F45AB" w:rsidRDefault="00F353F5" w:rsidP="005E2530">
      <w:pPr>
        <w:pStyle w:val="aa"/>
        <w:numPr>
          <w:ilvl w:val="0"/>
          <w:numId w:val="18"/>
        </w:numPr>
        <w:spacing w:after="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Соблюдение режимных моментов, организация двигательного режима</w:t>
      </w:r>
    </w:p>
    <w:p w:rsidR="00F353F5" w:rsidRPr="008F45AB" w:rsidRDefault="00F353F5" w:rsidP="00F353F5">
      <w:pPr>
        <w:spacing w:after="0" w:line="312" w:lineRule="auto"/>
        <w:ind w:firstLine="426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Разработан  гибкий режим реализации двигательной активности при неблагоприятных погодных условиях. Ежеквартально проходят учения по эвакуации детей в случае чрезвычайных ситуаций. </w:t>
      </w:r>
    </w:p>
    <w:p w:rsidR="008F45AB" w:rsidRPr="008F45AB" w:rsidRDefault="00F353F5" w:rsidP="008F45AB">
      <w:pPr>
        <w:spacing w:after="0" w:line="312" w:lineRule="auto"/>
        <w:ind w:firstLine="426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Территория ДОУ освещена, подъездные пути  закрыты</w:t>
      </w:r>
      <w:proofErr w:type="gramStart"/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8F45AB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 регулярно  осматривается  на предмет безопасности. Разработан  паспорт дорожной   безопасности, паспорт антитеррористической  защищенности. </w:t>
      </w:r>
    </w:p>
    <w:p w:rsidR="007A5C95" w:rsidRPr="008F45AB" w:rsidRDefault="007A5C95" w:rsidP="00F353F5">
      <w:pPr>
        <w:spacing w:after="0" w:line="312" w:lineRule="auto"/>
        <w:ind w:firstLine="426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</w:p>
    <w:p w:rsidR="009C72D2" w:rsidRDefault="00321B38" w:rsidP="008F45AB">
      <w:pPr>
        <w:spacing w:after="0" w:line="312" w:lineRule="auto"/>
        <w:ind w:firstLine="426"/>
        <w:rPr>
          <w:rFonts w:ascii="Times New Roman" w:eastAsia="Helvetica" w:hAnsi="Times New Roman"/>
          <w:b/>
          <w:color w:val="C00000"/>
          <w:sz w:val="36"/>
          <w:szCs w:val="36"/>
          <w:shd w:val="clear" w:color="auto" w:fill="FFFFFF"/>
        </w:rPr>
      </w:pPr>
      <w:r w:rsidRPr="008F45AB">
        <w:rPr>
          <w:rFonts w:ascii="Times New Roman" w:eastAsia="Helvetica" w:hAnsi="Times New Roman"/>
          <w:b/>
          <w:color w:val="C00000"/>
          <w:sz w:val="36"/>
          <w:szCs w:val="36"/>
          <w:shd w:val="clear" w:color="auto" w:fill="FFFFFF"/>
        </w:rPr>
        <w:t xml:space="preserve">Раздел 4. </w:t>
      </w:r>
      <w:r w:rsidR="009C72D2">
        <w:rPr>
          <w:rFonts w:ascii="Times New Roman" w:eastAsia="Helvetica" w:hAnsi="Times New Roman"/>
          <w:b/>
          <w:color w:val="C00000"/>
          <w:sz w:val="36"/>
          <w:szCs w:val="36"/>
          <w:shd w:val="clear" w:color="auto" w:fill="FFFFFF"/>
        </w:rPr>
        <w:t>АНАЛИЗ ОБРАЗОВАТЕЛЬНОГО ПРОЦЕССА  И ЕГО РЕЗУЛЬТАТОВ</w:t>
      </w:r>
    </w:p>
    <w:p w:rsidR="009C72D2" w:rsidRPr="00E34C8B" w:rsidRDefault="009C72D2" w:rsidP="00E34C8B">
      <w:pPr>
        <w:spacing w:after="0"/>
        <w:ind w:firstLine="426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E34C8B">
        <w:rPr>
          <w:rFonts w:ascii="Times New Roman" w:eastAsia="Helvetica" w:hAnsi="Times New Roman"/>
          <w:sz w:val="28"/>
          <w:szCs w:val="28"/>
          <w:shd w:val="clear" w:color="auto" w:fill="FFFFFF"/>
        </w:rPr>
        <w:t>В  </w:t>
      </w:r>
      <w:r w:rsidR="007F6C48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основной общеобразовательной Программе МБДОУ №6 «Орленок» </w:t>
      </w:r>
      <w:r w:rsidR="00E34C8B">
        <w:rPr>
          <w:rFonts w:ascii="Times New Roman" w:eastAsia="Helvetica" w:hAnsi="Times New Roman"/>
          <w:sz w:val="28"/>
          <w:szCs w:val="28"/>
          <w:shd w:val="clear" w:color="auto" w:fill="FFFFFF"/>
        </w:rPr>
        <w:t>заложена</w:t>
      </w:r>
      <w:r w:rsidRPr="00E34C8B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 особенность  функционирования детского сада, приоритетные направления его образовательной деятельности. Программа направлена  на комплексный подход   во  всех образовательных  областях,  разностороннее развитие детей с учетом их возрастных и индивидуальных особенностей согласно ФГОС </w:t>
      </w:r>
      <w:proofErr w:type="gramStart"/>
      <w:r w:rsidRPr="00E34C8B">
        <w:rPr>
          <w:rFonts w:ascii="Times New Roman" w:eastAsia="Helvetica" w:hAnsi="Times New Roman"/>
          <w:sz w:val="28"/>
          <w:szCs w:val="28"/>
          <w:shd w:val="clear" w:color="auto" w:fill="FFFFFF"/>
        </w:rPr>
        <w:t>ДО</w:t>
      </w:r>
      <w:proofErr w:type="gramEnd"/>
      <w:r w:rsidRPr="00E34C8B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. Одним из важных ориентиров  в образовательном процессе </w:t>
      </w:r>
      <w:r w:rsidR="00E34C8B" w:rsidRPr="00E34C8B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является освоение детьми регионального компонента, который также отражен в программе ДОУ. </w:t>
      </w:r>
    </w:p>
    <w:p w:rsidR="009C72D2" w:rsidRPr="00B0784D" w:rsidRDefault="009C72D2" w:rsidP="009C72D2">
      <w:pPr>
        <w:spacing w:after="0" w:line="240" w:lineRule="auto"/>
        <w:rPr>
          <w:rFonts w:ascii="Times New Roman" w:eastAsia="Helvetica" w:hAnsi="Times New Roman"/>
          <w:color w:val="444444"/>
          <w:sz w:val="21"/>
          <w:shd w:val="clear" w:color="auto" w:fill="FFFFFF"/>
        </w:rPr>
      </w:pPr>
    </w:p>
    <w:p w:rsidR="009C72D2" w:rsidRPr="00A1382F" w:rsidRDefault="00595D2A" w:rsidP="009C72D2">
      <w:pPr>
        <w:spacing w:after="0" w:line="315" w:lineRule="auto"/>
        <w:jc w:val="center"/>
        <w:rPr>
          <w:rFonts w:ascii="Times New Roman" w:eastAsia="Helvetica" w:hAnsi="Times New Roman"/>
          <w:b/>
          <w:sz w:val="32"/>
          <w:szCs w:val="32"/>
          <w:shd w:val="clear" w:color="auto" w:fill="FFFFFF"/>
        </w:rPr>
      </w:pPr>
      <w:r w:rsidRPr="00A1382F">
        <w:rPr>
          <w:rFonts w:ascii="Times New Roman" w:eastAsia="Helvetica" w:hAnsi="Times New Roman"/>
          <w:b/>
          <w:sz w:val="32"/>
          <w:szCs w:val="32"/>
          <w:shd w:val="clear" w:color="auto" w:fill="FFFFFF"/>
        </w:rPr>
        <w:t>4.1.</w:t>
      </w:r>
      <w:r w:rsidR="009C72D2" w:rsidRPr="00A1382F">
        <w:rPr>
          <w:rFonts w:ascii="Times New Roman" w:eastAsia="Helvetica" w:hAnsi="Times New Roman"/>
          <w:b/>
          <w:sz w:val="32"/>
          <w:szCs w:val="32"/>
          <w:shd w:val="clear" w:color="auto" w:fill="FFFFFF"/>
        </w:rPr>
        <w:t>Перечень программ, по которым осуществляется образовательная деятельность, выполнение учебного плана</w:t>
      </w:r>
      <w:r w:rsidRPr="00A1382F">
        <w:rPr>
          <w:rFonts w:ascii="Times New Roman" w:eastAsia="Helvetica" w:hAnsi="Times New Roman"/>
          <w:b/>
          <w:sz w:val="32"/>
          <w:szCs w:val="32"/>
          <w:shd w:val="clear" w:color="auto" w:fill="FFFFFF"/>
        </w:rPr>
        <w:t>.</w:t>
      </w:r>
      <w:r w:rsidR="009C72D2" w:rsidRPr="00A1382F">
        <w:rPr>
          <w:rFonts w:ascii="Times New Roman" w:eastAsia="Helvetica" w:hAnsi="Times New Roman"/>
          <w:b/>
          <w:sz w:val="32"/>
          <w:szCs w:val="32"/>
          <w:shd w:val="clear" w:color="auto" w:fill="FFFFFF"/>
        </w:rPr>
        <w:t xml:space="preserve"> </w:t>
      </w:r>
    </w:p>
    <w:p w:rsidR="009C72D2" w:rsidRPr="00595D2A" w:rsidRDefault="009C72D2" w:rsidP="00F428A6">
      <w:pPr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  Основные программы, которые используются в развитии ребёнка дошкольного возраста ДОУ, являются следующие:</w:t>
      </w:r>
    </w:p>
    <w:p w:rsidR="00595D2A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«Физическая культура  в детском саду» </w:t>
      </w:r>
      <w:proofErr w:type="spellStart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Л.И.Пензулаева</w:t>
      </w:r>
      <w:proofErr w:type="spellEnd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;</w:t>
      </w:r>
    </w:p>
    <w:p w:rsidR="00595D2A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«От рождения до школы»  </w:t>
      </w:r>
      <w:proofErr w:type="spellStart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Н.Е.Веракса</w:t>
      </w:r>
      <w:proofErr w:type="gramStart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,Т</w:t>
      </w:r>
      <w:proofErr w:type="gramEnd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.С</w:t>
      </w:r>
      <w:proofErr w:type="spellEnd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Комарова,М.А.Васильева</w:t>
      </w:r>
      <w:proofErr w:type="spellEnd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.</w:t>
      </w:r>
    </w:p>
    <w:p w:rsidR="00595D2A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Логопедическое обследование  по методике определения уровня речевого развития детей О.А. Безруковой, О.Н. </w:t>
      </w:r>
      <w:proofErr w:type="spellStart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Каленковой</w:t>
      </w:r>
      <w:proofErr w:type="spellEnd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.</w:t>
      </w:r>
    </w:p>
    <w:p w:rsidR="00595D2A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«Дыхание и речь» Т.А. Воробьева, П.А. Воробьева;</w:t>
      </w:r>
    </w:p>
    <w:p w:rsidR="00595D2A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План работы учителя – логопеда на учебный год О.И. </w:t>
      </w:r>
      <w:proofErr w:type="spellStart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Крупенчук</w:t>
      </w:r>
      <w:proofErr w:type="spellEnd"/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;</w:t>
      </w:r>
    </w:p>
    <w:p w:rsidR="00595D2A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Большой логопедический учебник с заданиями и упражнениями для самых маленьких Е. М. Косина;</w:t>
      </w:r>
    </w:p>
    <w:p w:rsidR="00595D2A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Программа  для детей старших и подгото</w:t>
      </w:r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вительных групп  Л.С. </w:t>
      </w:r>
      <w:proofErr w:type="spellStart"/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Шарохина</w:t>
      </w:r>
      <w:proofErr w:type="spellEnd"/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;</w:t>
      </w:r>
    </w:p>
    <w:p w:rsidR="00595D2A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  Комплексные занятия  с детьми от 3 до 7 лет Н.Л. Степанова;</w:t>
      </w:r>
    </w:p>
    <w:p w:rsidR="00595D2A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 Комплексная оценка развития ребенка Ю.А. </w:t>
      </w:r>
      <w:proofErr w:type="spellStart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Афонькина</w:t>
      </w:r>
      <w:proofErr w:type="spellEnd"/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; </w:t>
      </w:r>
    </w:p>
    <w:p w:rsidR="00595D2A" w:rsidRDefault="00E34C8B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r w:rsidR="009C72D2"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Коррекционно</w:t>
      </w:r>
      <w:proofErr w:type="spellEnd"/>
      <w:r w:rsidR="009C72D2"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 – развивающие занятия по снижению детской агрессии С.В.Лесина. </w:t>
      </w:r>
    </w:p>
    <w:p w:rsidR="00595D2A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"Ладушки" И</w:t>
      </w:r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Каплуновой</w:t>
      </w:r>
      <w:proofErr w:type="spellEnd"/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И.Новоскольцевой</w:t>
      </w:r>
      <w:proofErr w:type="spellEnd"/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;</w:t>
      </w:r>
    </w:p>
    <w:p w:rsidR="009C72D2" w:rsidRDefault="009C72D2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"Отчий</w:t>
      </w:r>
      <w:r w:rsidR="00A017B7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 дом", "Родничок", "Дети гор";</w:t>
      </w:r>
    </w:p>
    <w:p w:rsidR="00A017B7" w:rsidRDefault="00A017B7" w:rsidP="005E2530">
      <w:pPr>
        <w:pStyle w:val="aa"/>
        <w:numPr>
          <w:ilvl w:val="0"/>
          <w:numId w:val="19"/>
        </w:numPr>
        <w:tabs>
          <w:tab w:val="left" w:pos="720"/>
        </w:tabs>
        <w:spacing w:after="0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«Художественное творчество и </w:t>
      </w:r>
      <w:proofErr w:type="spellStart"/>
      <w:r>
        <w:rPr>
          <w:rFonts w:ascii="Times New Roman" w:eastAsia="Helvetica" w:hAnsi="Times New Roman"/>
          <w:sz w:val="28"/>
          <w:szCs w:val="28"/>
          <w:shd w:val="clear" w:color="auto" w:fill="FFFFFF"/>
        </w:rPr>
        <w:t>коструирование</w:t>
      </w:r>
      <w:proofErr w:type="spellEnd"/>
      <w:r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» под редакцией </w:t>
      </w:r>
      <w:proofErr w:type="spellStart"/>
      <w:r>
        <w:rPr>
          <w:rFonts w:ascii="Times New Roman" w:eastAsia="Helvetica" w:hAnsi="Times New Roman"/>
          <w:sz w:val="28"/>
          <w:szCs w:val="28"/>
          <w:shd w:val="clear" w:color="auto" w:fill="FFFFFF"/>
        </w:rPr>
        <w:t>Л.В.Куцакова</w:t>
      </w:r>
      <w:proofErr w:type="spellEnd"/>
      <w:r>
        <w:rPr>
          <w:rFonts w:ascii="Times New Roman" w:eastAsia="Helvetica" w:hAnsi="Times New Roman"/>
          <w:sz w:val="28"/>
          <w:szCs w:val="28"/>
          <w:shd w:val="clear" w:color="auto" w:fill="FFFFFF"/>
        </w:rPr>
        <w:t>;</w:t>
      </w:r>
    </w:p>
    <w:p w:rsidR="00A017B7" w:rsidRPr="00A017B7" w:rsidRDefault="00A017B7" w:rsidP="00A017B7">
      <w:pPr>
        <w:tabs>
          <w:tab w:val="left" w:pos="720"/>
        </w:tabs>
        <w:spacing w:after="0"/>
        <w:ind w:left="435"/>
        <w:rPr>
          <w:rFonts w:ascii="Times New Roman" w:eastAsia="Helvetica" w:hAnsi="Times New Roman"/>
          <w:sz w:val="28"/>
          <w:szCs w:val="28"/>
          <w:shd w:val="clear" w:color="auto" w:fill="FFFFFF"/>
        </w:rPr>
      </w:pPr>
    </w:p>
    <w:p w:rsidR="00595D2A" w:rsidRPr="00595D2A" w:rsidRDefault="00595D2A" w:rsidP="00595D2A">
      <w:pPr>
        <w:pStyle w:val="aa"/>
        <w:tabs>
          <w:tab w:val="left" w:pos="720"/>
        </w:tabs>
        <w:spacing w:after="0" w:line="240" w:lineRule="auto"/>
        <w:ind w:left="795"/>
        <w:rPr>
          <w:rFonts w:ascii="Times New Roman" w:eastAsia="Helvetica" w:hAnsi="Times New Roman"/>
          <w:sz w:val="28"/>
          <w:szCs w:val="28"/>
          <w:shd w:val="clear" w:color="auto" w:fill="FFFFFF"/>
        </w:rPr>
      </w:pPr>
    </w:p>
    <w:p w:rsidR="009C72D2" w:rsidRPr="00595D2A" w:rsidRDefault="009C72D2" w:rsidP="009C72D2">
      <w:pPr>
        <w:tabs>
          <w:tab w:val="left" w:pos="720"/>
        </w:tabs>
        <w:spacing w:after="0" w:line="315" w:lineRule="auto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    При  распределении  занятий учитывается:</w:t>
      </w:r>
    </w:p>
    <w:p w:rsidR="00595D2A" w:rsidRDefault="009C72D2" w:rsidP="005E2530">
      <w:pPr>
        <w:pStyle w:val="aa"/>
        <w:numPr>
          <w:ilvl w:val="0"/>
          <w:numId w:val="20"/>
        </w:numPr>
        <w:tabs>
          <w:tab w:val="left" w:pos="720"/>
        </w:tabs>
        <w:spacing w:after="0" w:line="315" w:lineRule="auto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Индивидуальная психологическая  диагностик</w:t>
      </w:r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а ребенка 5-7 лет Н.Е. </w:t>
      </w:r>
      <w:proofErr w:type="spellStart"/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Веракса</w:t>
      </w:r>
      <w:proofErr w:type="spellEnd"/>
      <w:r w:rsid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;</w:t>
      </w:r>
    </w:p>
    <w:p w:rsidR="00595D2A" w:rsidRDefault="00595D2A" w:rsidP="005E2530">
      <w:pPr>
        <w:pStyle w:val="aa"/>
        <w:numPr>
          <w:ilvl w:val="0"/>
          <w:numId w:val="20"/>
        </w:numPr>
        <w:tabs>
          <w:tab w:val="left" w:pos="720"/>
        </w:tabs>
        <w:spacing w:after="0" w:line="315" w:lineRule="auto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Helvetica" w:hAnsi="Times New Roman"/>
          <w:sz w:val="28"/>
          <w:szCs w:val="28"/>
          <w:shd w:val="clear" w:color="auto" w:fill="FFFFFF"/>
        </w:rPr>
        <w:t>С</w:t>
      </w:r>
      <w:r w:rsidR="009C72D2"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оотношение между инвариантной (не менее 60% от общего нормативного времени, отводимого на освоение основной образовательной программы дошкольного образования) и вариативной (не более 40% от общего нормативного времени, отводимого на освоение основной образовательной программы дошкольного образования) частями учебного плана;</w:t>
      </w:r>
      <w:proofErr w:type="gramEnd"/>
    </w:p>
    <w:p w:rsidR="00F428A6" w:rsidRPr="007F6C48" w:rsidRDefault="00595D2A" w:rsidP="005E2530">
      <w:pPr>
        <w:pStyle w:val="aa"/>
        <w:numPr>
          <w:ilvl w:val="0"/>
          <w:numId w:val="20"/>
        </w:numPr>
        <w:tabs>
          <w:tab w:val="left" w:pos="720"/>
        </w:tabs>
        <w:spacing w:after="0" w:line="315" w:lineRule="auto"/>
        <w:rPr>
          <w:rFonts w:ascii="Times New Roman" w:eastAsia="Helvetica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Helvetica" w:hAnsi="Times New Roman"/>
          <w:sz w:val="28"/>
          <w:szCs w:val="28"/>
          <w:shd w:val="clear" w:color="auto" w:fill="FFFFFF"/>
        </w:rPr>
        <w:t>С</w:t>
      </w:r>
      <w:r w:rsidR="009C72D2"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охранение преемственности между инвариантной (обязательной) и вариативной (модульной) частями; Объём учебной нагрузки в течение недели соответствует санитарно-эпидемиологическими требованиями к содержанию и организации режима работы </w:t>
      </w:r>
      <w:r w:rsidRPr="00595D2A">
        <w:rPr>
          <w:rFonts w:ascii="Times New Roman" w:eastAsia="Helvetica" w:hAnsi="Times New Roman"/>
          <w:sz w:val="28"/>
          <w:szCs w:val="28"/>
          <w:shd w:val="clear" w:color="auto" w:fill="FFFFFF"/>
        </w:rPr>
        <w:t>ДОУ</w:t>
      </w:r>
      <w:r w:rsidR="007F6C48">
        <w:rPr>
          <w:rFonts w:ascii="Times New Roman" w:eastAsia="Helvetica" w:hAnsi="Times New Roman"/>
          <w:sz w:val="28"/>
          <w:szCs w:val="28"/>
          <w:shd w:val="clear" w:color="auto" w:fill="FFFFFF"/>
        </w:rPr>
        <w:t>.</w:t>
      </w:r>
      <w:proofErr w:type="gramEnd"/>
    </w:p>
    <w:p w:rsidR="00F428A6" w:rsidRPr="00A1382F" w:rsidRDefault="00F428A6" w:rsidP="00595D2A">
      <w:pPr>
        <w:pStyle w:val="aa"/>
        <w:tabs>
          <w:tab w:val="left" w:pos="720"/>
        </w:tabs>
        <w:spacing w:after="0" w:line="315" w:lineRule="auto"/>
        <w:rPr>
          <w:rFonts w:ascii="Times New Roman" w:eastAsia="Helvetica" w:hAnsi="Times New Roman"/>
          <w:b/>
          <w:sz w:val="28"/>
          <w:szCs w:val="28"/>
          <w:shd w:val="clear" w:color="auto" w:fill="FFFFFF"/>
        </w:rPr>
      </w:pPr>
    </w:p>
    <w:p w:rsidR="00A1382F" w:rsidRPr="002B0E7F" w:rsidRDefault="0088041F" w:rsidP="00F428A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382F">
        <w:rPr>
          <w:rFonts w:ascii="Times New Roman" w:eastAsia="Helvetica" w:hAnsi="Times New Roman" w:cs="Times New Roman"/>
          <w:b/>
          <w:sz w:val="32"/>
          <w:szCs w:val="32"/>
          <w:shd w:val="clear" w:color="auto" w:fill="FFFFFF"/>
        </w:rPr>
        <w:t>4.2.</w:t>
      </w:r>
      <w:r w:rsidR="00A1382F" w:rsidRPr="00A138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382F" w:rsidRPr="002B0E7F">
        <w:rPr>
          <w:rFonts w:ascii="Times New Roman" w:hAnsi="Times New Roman" w:cs="Times New Roman"/>
          <w:b/>
          <w:sz w:val="32"/>
          <w:szCs w:val="32"/>
        </w:rPr>
        <w:t>Достижения ДОУ</w:t>
      </w:r>
      <w:r w:rsidR="00471EEA" w:rsidRPr="002B0E7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830252" w:rsidRPr="002B0E7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471EEA" w:rsidRPr="002B0E7F">
        <w:rPr>
          <w:rFonts w:ascii="Times New Roman" w:hAnsi="Times New Roman" w:cs="Times New Roman"/>
          <w:b/>
          <w:sz w:val="32"/>
          <w:szCs w:val="32"/>
        </w:rPr>
        <w:t>Учебно</w:t>
      </w:r>
      <w:proofErr w:type="spellEnd"/>
      <w:r w:rsidR="00830252" w:rsidRPr="002B0E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1EEA" w:rsidRPr="002B0E7F">
        <w:rPr>
          <w:rFonts w:ascii="Times New Roman" w:hAnsi="Times New Roman" w:cs="Times New Roman"/>
          <w:b/>
          <w:sz w:val="32"/>
          <w:szCs w:val="32"/>
        </w:rPr>
        <w:t>- воспитательн</w:t>
      </w:r>
      <w:r w:rsidR="007F22D9" w:rsidRPr="002B0E7F">
        <w:rPr>
          <w:rFonts w:ascii="Times New Roman" w:hAnsi="Times New Roman" w:cs="Times New Roman"/>
          <w:b/>
          <w:sz w:val="32"/>
          <w:szCs w:val="32"/>
        </w:rPr>
        <w:t>ая</w:t>
      </w:r>
      <w:proofErr w:type="gramEnd"/>
      <w:r w:rsidR="007F22D9" w:rsidRPr="002B0E7F">
        <w:rPr>
          <w:rFonts w:ascii="Times New Roman" w:hAnsi="Times New Roman" w:cs="Times New Roman"/>
          <w:b/>
          <w:sz w:val="32"/>
          <w:szCs w:val="32"/>
        </w:rPr>
        <w:t xml:space="preserve"> работа</w:t>
      </w:r>
      <w:r w:rsidR="00471EEA" w:rsidRPr="002B0E7F">
        <w:rPr>
          <w:rFonts w:ascii="Times New Roman" w:hAnsi="Times New Roman" w:cs="Times New Roman"/>
          <w:b/>
          <w:sz w:val="32"/>
          <w:szCs w:val="32"/>
        </w:rPr>
        <w:t>.</w:t>
      </w:r>
    </w:p>
    <w:p w:rsidR="00A1382F" w:rsidRDefault="00A1382F" w:rsidP="00F42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Педагогический коллектив МБДОУ №6 «Орленок» </w:t>
      </w:r>
      <w:r w:rsidR="00F428A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формирован сравнительно недавно. Это молодые специалисты, имеющие богатый творческий и профессиональный потенциал. За </w:t>
      </w:r>
      <w:r w:rsidR="00ED039B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 xml:space="preserve">года функционирования ДОУ  педагоги и воспитатели проявили свои навыки </w:t>
      </w:r>
      <w:r w:rsidRPr="00090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 каждодневной практической уч</w:t>
      </w:r>
      <w:r w:rsidR="00F428A6">
        <w:rPr>
          <w:rFonts w:ascii="Times New Roman" w:hAnsi="Times New Roman" w:cs="Times New Roman"/>
          <w:sz w:val="28"/>
          <w:szCs w:val="28"/>
        </w:rPr>
        <w:t>ебно-воспитательной работе</w:t>
      </w:r>
      <w:proofErr w:type="gramStart"/>
      <w:r w:rsidR="00F428A6">
        <w:rPr>
          <w:rFonts w:ascii="Times New Roman" w:hAnsi="Times New Roman" w:cs="Times New Roman"/>
          <w:sz w:val="28"/>
          <w:szCs w:val="28"/>
        </w:rPr>
        <w:t xml:space="preserve"> </w:t>
      </w:r>
      <w:r w:rsidR="005277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277D2">
        <w:rPr>
          <w:rFonts w:ascii="Times New Roman" w:hAnsi="Times New Roman" w:cs="Times New Roman"/>
          <w:sz w:val="28"/>
          <w:szCs w:val="28"/>
        </w:rPr>
        <w:t xml:space="preserve"> так и в активном проявлении своих талантов в конкурсах</w:t>
      </w:r>
      <w:r w:rsidR="00F428A6">
        <w:rPr>
          <w:rFonts w:ascii="Times New Roman" w:hAnsi="Times New Roman" w:cs="Times New Roman"/>
          <w:sz w:val="28"/>
          <w:szCs w:val="28"/>
        </w:rPr>
        <w:t xml:space="preserve"> разного уровня </w:t>
      </w:r>
      <w:r w:rsidR="005277D2">
        <w:rPr>
          <w:rFonts w:ascii="Times New Roman" w:hAnsi="Times New Roman" w:cs="Times New Roman"/>
          <w:sz w:val="28"/>
          <w:szCs w:val="28"/>
        </w:rPr>
        <w:t xml:space="preserve">. </w:t>
      </w:r>
      <w:r w:rsidR="00ED039B">
        <w:rPr>
          <w:rFonts w:ascii="Times New Roman" w:hAnsi="Times New Roman" w:cs="Times New Roman"/>
          <w:sz w:val="28"/>
          <w:szCs w:val="28"/>
        </w:rPr>
        <w:t xml:space="preserve">2017-2018 учебный год был для педагогического коллектива МБДОУ №6  "Орленок"  насыщенным и продуктивным. Он принес немало </w:t>
      </w:r>
      <w:proofErr w:type="gramStart"/>
      <w:r w:rsidR="00ED039B">
        <w:rPr>
          <w:rFonts w:ascii="Times New Roman" w:hAnsi="Times New Roman" w:cs="Times New Roman"/>
          <w:sz w:val="28"/>
          <w:szCs w:val="28"/>
        </w:rPr>
        <w:t>побед</w:t>
      </w:r>
      <w:proofErr w:type="gramEnd"/>
      <w:r w:rsidR="00ED039B">
        <w:rPr>
          <w:rFonts w:ascii="Times New Roman" w:hAnsi="Times New Roman" w:cs="Times New Roman"/>
          <w:sz w:val="28"/>
          <w:szCs w:val="28"/>
        </w:rPr>
        <w:t xml:space="preserve"> как вос</w:t>
      </w:r>
      <w:r w:rsidR="006A12C5">
        <w:rPr>
          <w:rFonts w:ascii="Times New Roman" w:hAnsi="Times New Roman" w:cs="Times New Roman"/>
          <w:sz w:val="28"/>
          <w:szCs w:val="28"/>
        </w:rPr>
        <w:t>питанникам, так и специалистам,</w:t>
      </w:r>
      <w:r w:rsidR="00ED039B">
        <w:rPr>
          <w:rFonts w:ascii="Times New Roman" w:hAnsi="Times New Roman" w:cs="Times New Roman"/>
          <w:sz w:val="28"/>
          <w:szCs w:val="28"/>
        </w:rPr>
        <w:t xml:space="preserve"> родителям ДОУ.</w:t>
      </w:r>
    </w:p>
    <w:p w:rsidR="00072052" w:rsidRDefault="00ED039B" w:rsidP="00F428A6">
      <w:pPr>
        <w:spacing w:after="0"/>
        <w:ind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 повышения безопасности  движения на территории  городского округа "город Дагестанские Огни" и сокращения дорожно-транспортных происшествий  был проведен муниципальный этап  респу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бликанского смотра- конкурса "Безопасные дороги детям". Проявив оригинальность и творческий подход  в раскрытии темы конкурса</w:t>
      </w:r>
      <w:r w:rsidR="00E025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номинации </w:t>
      </w:r>
      <w:r w:rsidR="00E02553"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"Законы  дорог",</w:t>
      </w:r>
      <w:r w:rsidR="00E025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МБДОУ №6 "Орленок" заняли </w:t>
      </w:r>
      <w:r w:rsidR="00E025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E025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место, руководитель работ</w:t>
      </w:r>
      <w:proofErr w:type="gramStart"/>
      <w:r w:rsidR="00E025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ы-</w:t>
      </w:r>
      <w:proofErr w:type="gramEnd"/>
      <w:r w:rsidR="00E025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заместитель заведующей по ВМР </w:t>
      </w:r>
      <w:proofErr w:type="spellStart"/>
      <w:r w:rsidR="00E025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Рамазанова</w:t>
      </w:r>
      <w:proofErr w:type="spellEnd"/>
      <w:r w:rsidR="00E025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Г.Б. </w:t>
      </w:r>
    </w:p>
    <w:p w:rsidR="00E02553" w:rsidRDefault="00E02553" w:rsidP="00F428A6">
      <w:pPr>
        <w:spacing w:after="0"/>
        <w:ind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В целях развития  творческого потенциала детей через выражение своей гражданской позиции средствами литературного творчества, декоративно-прикладного и  изобразительного искусства, был проведен городской этап республиканского конкурса </w:t>
      </w:r>
      <w:r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"Дагеста</w:t>
      </w:r>
      <w:proofErr w:type="gramStart"/>
      <w:r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н-</w:t>
      </w:r>
      <w:proofErr w:type="gramEnd"/>
      <w:r w:rsidR="008A24C1"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наш дом".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Амиров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Азат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воспитанник МБДОУ №6 "Орленок" занял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E025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место в номинации "Декоративно-прикладное искусство"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,р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уководитель- воспитатель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Амирова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Э.Ф.</w:t>
      </w:r>
    </w:p>
    <w:p w:rsidR="00404601" w:rsidRDefault="00404601" w:rsidP="00F428A6">
      <w:pPr>
        <w:spacing w:after="0"/>
        <w:ind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 11 по 19  июля 2017 г. был проведен городской этап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III</w:t>
      </w:r>
      <w:r w:rsidRPr="004046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Всероссийского конкурса </w:t>
      </w:r>
      <w:r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"Воспитатели России".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номинации "Лучший молодой воспитатель  образовательной организации "Молодые профессионалы"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место заняла воспитатель МБДОУ №6 "Орленок" Курбанова А.З. Обладателем</w:t>
      </w:r>
      <w:r w:rsidRPr="004046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4046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призового места в номинации  "Лучший профессионал образовательной организации" стала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Рамазанова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Г.Б., зам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аведующей по ВМР.</w:t>
      </w:r>
    </w:p>
    <w:p w:rsidR="00404601" w:rsidRDefault="00404601" w:rsidP="00F428A6">
      <w:pPr>
        <w:spacing w:after="0"/>
        <w:ind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5E0F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республиканском этапе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конкурса дошкольного образования </w:t>
      </w:r>
      <w:r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"Воспитатели Ро</w:t>
      </w:r>
      <w:r w:rsid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сии"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решением  оргкомитета республиканского конкурса 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Рамазанова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Г.Б., заместитель заведующей по ВМР,  была удостоена Диплома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степени в номинации "Лучший профессионал образовательной организации".</w:t>
      </w:r>
    </w:p>
    <w:p w:rsidR="005F5236" w:rsidRDefault="00EA1166" w:rsidP="00F428A6">
      <w:pPr>
        <w:spacing w:after="0"/>
        <w:ind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Для</w:t>
      </w:r>
      <w:r w:rsidRPr="00EA11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привлечения внимания дошкольников к проблеме сохранения окружающей среды, повышения уровня экологической культуры воспитанников детских садов и эффективности  работы дошкольных образовательных учреждений  в сфере экологического  воспитания детей с 8 по 10 ноября 2017 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ыл проведен городской этап  Республиканского  творческого конкурса  </w:t>
      </w:r>
      <w:r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"Земля - наш Дом: экология в рисунках"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8A24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конкурсе приняли участие  воспитанники всех ДОУ города. В номинации "Сохраним природу" заняла </w:t>
      </w:r>
      <w:r w:rsidR="008A24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8A24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место Магомедова </w:t>
      </w:r>
      <w:proofErr w:type="spellStart"/>
      <w:r w:rsidR="008A24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Мадина</w:t>
      </w:r>
      <w:proofErr w:type="gramStart"/>
      <w:r w:rsidR="008A24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,М</w:t>
      </w:r>
      <w:proofErr w:type="gramEnd"/>
      <w:r w:rsidR="008A24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БДОУ</w:t>
      </w:r>
      <w:proofErr w:type="spellEnd"/>
      <w:r w:rsidR="008A24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№ 6 "Орленок"</w:t>
      </w:r>
      <w:r w:rsidR="001326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воспитатель -</w:t>
      </w:r>
      <w:proofErr w:type="spellStart"/>
      <w:r w:rsidR="001326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Багомедова</w:t>
      </w:r>
      <w:proofErr w:type="spellEnd"/>
      <w:r w:rsidR="001326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С.Ш.  В номинации "Моя малая Родина"  Ильясов </w:t>
      </w:r>
      <w:proofErr w:type="spellStart"/>
      <w:r w:rsidR="001326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Замир</w:t>
      </w:r>
      <w:proofErr w:type="spellEnd"/>
      <w:r w:rsidR="001326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занял </w:t>
      </w:r>
      <w:r w:rsidR="001326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II</w:t>
      </w:r>
      <w:r w:rsidR="00132622" w:rsidRPr="001326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326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призовое место , воспитатель- </w:t>
      </w:r>
      <w:proofErr w:type="spellStart"/>
      <w:r w:rsidR="001326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Амирова</w:t>
      </w:r>
      <w:proofErr w:type="spellEnd"/>
      <w:r w:rsidR="001326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Э.Ф.</w:t>
      </w:r>
    </w:p>
    <w:p w:rsidR="00ED2B54" w:rsidRDefault="00ED2B54" w:rsidP="00F428A6">
      <w:pPr>
        <w:spacing w:after="0"/>
        <w:ind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Копилка достижений МБДОУ № 6 "Орленок" в декабре 2017 года была пополнена еще одной победой. Воспитатель Садыкова Г.Э. заняла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405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призовое место </w:t>
      </w:r>
      <w:r w:rsidR="00405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 направлению "Наука" в конкурсе исследовательских работ  и проектов </w:t>
      </w:r>
      <w:r w:rsidR="0040566C"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"Науки юношей питают"</w:t>
      </w:r>
      <w:r w:rsidR="00405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0E0278" w:rsidRDefault="000E0278" w:rsidP="00F428A6">
      <w:pPr>
        <w:spacing w:after="0"/>
        <w:ind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 целью пропаганды развития творческих и интеллектуальных способностей и выявления </w:t>
      </w:r>
      <w:r w:rsidR="005A3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талантливых и одаренных детей дошкольного возраста проводился конкурс </w:t>
      </w:r>
      <w:r w:rsidR="005A3A7F" w:rsidRPr="009353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 Самый умный"</w:t>
      </w:r>
      <w:r w:rsidR="009353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A3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среди воспитанников ДОУ  городского округа "город Дагестанские Огни"</w:t>
      </w:r>
      <w:proofErr w:type="gramStart"/>
      <w:r w:rsidR="005A3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.</w:t>
      </w:r>
      <w:proofErr w:type="gramEnd"/>
      <w:r w:rsidR="005A3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Воспитанник МБДОУ №6 "Орленок"  Черепанов Борис стал обладателем Диплома </w:t>
      </w:r>
      <w:r w:rsidR="005A3A7F" w:rsidRPr="005A3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A3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III</w:t>
      </w:r>
      <w:r w:rsidR="005A3A7F" w:rsidRPr="005A3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A3A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степени. </w:t>
      </w:r>
    </w:p>
    <w:p w:rsidR="00542FB6" w:rsidRDefault="00542FB6" w:rsidP="00542FB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Байрамова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Ибадуллаевна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приняла участие и заняла призовое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4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в Муниципальном этапе Республиканского конкурса </w:t>
      </w:r>
      <w:r w:rsidRPr="006728E3">
        <w:rPr>
          <w:rFonts w:ascii="Times New Roman" w:hAnsi="Times New Roman" w:cs="Times New Roman"/>
          <w:b/>
          <w:sz w:val="28"/>
          <w:szCs w:val="28"/>
        </w:rPr>
        <w:t>«</w:t>
      </w:r>
      <w:r w:rsidR="00097356">
        <w:rPr>
          <w:rFonts w:ascii="Times New Roman" w:hAnsi="Times New Roman" w:cs="Times New Roman"/>
          <w:b/>
          <w:sz w:val="28"/>
          <w:szCs w:val="28"/>
        </w:rPr>
        <w:t>Воспитатель года Дагестана- 2018</w:t>
      </w:r>
      <w:r w:rsidRPr="006728E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, который проходил в несколько этапов: эссе "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Я-педагог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", визитная карточка (видеоролик), мастер-класс, непосредственно - образовательная деятельность "Педагогическая находка",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449" w:rsidRDefault="00A42449" w:rsidP="00542FB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честь празднования 73-летней годовщины со Дня Великой Победы 30 апреля 2018 года был организован и проведен смотр-конкурс чтецов </w:t>
      </w:r>
      <w:r w:rsidR="004C368F">
        <w:rPr>
          <w:rFonts w:ascii="Times New Roman" w:hAnsi="Times New Roman" w:cs="Times New Roman"/>
          <w:sz w:val="28"/>
          <w:szCs w:val="28"/>
        </w:rPr>
        <w:t>среди воспитанников ДОУ города</w:t>
      </w:r>
      <w:proofErr w:type="gramStart"/>
      <w:r w:rsidR="004C368F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4C368F">
        <w:rPr>
          <w:rFonts w:ascii="Times New Roman" w:hAnsi="Times New Roman" w:cs="Times New Roman"/>
          <w:sz w:val="28"/>
          <w:szCs w:val="28"/>
        </w:rPr>
        <w:t xml:space="preserve"> посвященный теме </w:t>
      </w:r>
      <w:r w:rsidR="004C368F" w:rsidRPr="006728E3">
        <w:rPr>
          <w:rFonts w:ascii="Times New Roman" w:hAnsi="Times New Roman" w:cs="Times New Roman"/>
          <w:b/>
          <w:sz w:val="28"/>
          <w:szCs w:val="28"/>
        </w:rPr>
        <w:t>"Весна Победы".</w:t>
      </w:r>
      <w:r w:rsidR="004C368F">
        <w:rPr>
          <w:rFonts w:ascii="Times New Roman" w:hAnsi="Times New Roman" w:cs="Times New Roman"/>
          <w:sz w:val="28"/>
          <w:szCs w:val="28"/>
        </w:rPr>
        <w:t xml:space="preserve"> В данном конкурсе приняли участие воспитанники МБДОУ № 6 "Орленок" в разных возрастных категориях и номинациях. Абсолютным обладателем Диплома </w:t>
      </w:r>
      <w:r w:rsidR="004C36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368F" w:rsidRPr="004C368F">
        <w:rPr>
          <w:rFonts w:ascii="Times New Roman" w:hAnsi="Times New Roman" w:cs="Times New Roman"/>
          <w:sz w:val="28"/>
          <w:szCs w:val="28"/>
        </w:rPr>
        <w:t xml:space="preserve"> </w:t>
      </w:r>
      <w:r w:rsidR="004C368F">
        <w:rPr>
          <w:rFonts w:ascii="Times New Roman" w:hAnsi="Times New Roman" w:cs="Times New Roman"/>
          <w:sz w:val="28"/>
          <w:szCs w:val="28"/>
        </w:rPr>
        <w:t>степени в возрастной категории  5 - 6 лет среди воспитанников ДОУ г</w:t>
      </w:r>
      <w:proofErr w:type="gramStart"/>
      <w:r w:rsidR="004C368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C368F">
        <w:rPr>
          <w:rFonts w:ascii="Times New Roman" w:hAnsi="Times New Roman" w:cs="Times New Roman"/>
          <w:sz w:val="28"/>
          <w:szCs w:val="28"/>
        </w:rPr>
        <w:t>агестанские Огни стала Курбанова Алина, исполнившая перед Уважаемым жюри стихотворение "Нет войны", воспитатель - Курбанова А.З.</w:t>
      </w:r>
    </w:p>
    <w:p w:rsidR="004C368F" w:rsidRDefault="004C368F" w:rsidP="00542FB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"Лучшее исполнение  стихотворения среди  родителей и воспитанников ДОУ в возрастной категории 6-7 лет" Диплома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 были удостоены Черепанов Борис с мамой Черепановой Ириной. Они исполнили стихотворение " Весна 45-го".</w:t>
      </w:r>
    </w:p>
    <w:p w:rsidR="004C368F" w:rsidRDefault="004C368F" w:rsidP="00542FB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стихотворением "</w:t>
      </w:r>
      <w:proofErr w:type="spellStart"/>
      <w:r>
        <w:rPr>
          <w:rFonts w:ascii="Times New Roman" w:hAnsi="Times New Roman" w:cs="Times New Roman"/>
          <w:sz w:val="28"/>
          <w:szCs w:val="28"/>
        </w:rPr>
        <w:t>Ах,война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!" стал обладателем Диплома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C3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в возрастной категории 6-7 лет среди воспитанников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агестанские Огни. Воспитатель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Э.Ф.</w:t>
      </w:r>
    </w:p>
    <w:p w:rsidR="00A3416C" w:rsidRDefault="00A3416C" w:rsidP="00542FB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ярчайших событий 2017-2018  учебного года стало проведение на базе МБДОУ № 6 "Орленок" </w:t>
      </w:r>
      <w:r w:rsidR="00A71AA5" w:rsidRPr="006728E3">
        <w:rPr>
          <w:rFonts w:ascii="Times New Roman" w:hAnsi="Times New Roman" w:cs="Times New Roman"/>
          <w:sz w:val="28"/>
          <w:szCs w:val="28"/>
          <w:u w:val="single"/>
        </w:rPr>
        <w:t>муниципального мероприятия</w:t>
      </w:r>
      <w:r w:rsidR="00097356">
        <w:rPr>
          <w:rFonts w:ascii="Times New Roman" w:hAnsi="Times New Roman" w:cs="Times New Roman"/>
          <w:sz w:val="28"/>
          <w:szCs w:val="28"/>
        </w:rPr>
        <w:t xml:space="preserve">   27 сентября </w:t>
      </w:r>
      <w:r w:rsidR="00A71AA5">
        <w:rPr>
          <w:rFonts w:ascii="Times New Roman" w:hAnsi="Times New Roman" w:cs="Times New Roman"/>
          <w:sz w:val="28"/>
          <w:szCs w:val="28"/>
        </w:rPr>
        <w:t xml:space="preserve"> 2017 года. Семинар, объединивший ДОУ г</w:t>
      </w:r>
      <w:proofErr w:type="gramStart"/>
      <w:r w:rsidR="00A71AA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71AA5">
        <w:rPr>
          <w:rFonts w:ascii="Times New Roman" w:hAnsi="Times New Roman" w:cs="Times New Roman"/>
          <w:sz w:val="28"/>
          <w:szCs w:val="28"/>
        </w:rPr>
        <w:t xml:space="preserve">агестанские Огни , был посвящен </w:t>
      </w:r>
      <w:r w:rsidR="00A71AA5" w:rsidRPr="006728E3">
        <w:rPr>
          <w:rFonts w:ascii="Times New Roman" w:hAnsi="Times New Roman" w:cs="Times New Roman"/>
          <w:b/>
          <w:sz w:val="28"/>
          <w:szCs w:val="28"/>
        </w:rPr>
        <w:t>"Дню  работников дошкольного образования".</w:t>
      </w:r>
      <w:r w:rsidR="00A71AA5">
        <w:rPr>
          <w:rFonts w:ascii="Times New Roman" w:hAnsi="Times New Roman" w:cs="Times New Roman"/>
          <w:sz w:val="28"/>
          <w:szCs w:val="28"/>
        </w:rPr>
        <w:t xml:space="preserve"> Вниманию гостей была представлена программа, включающая выставку национального богатства ремесел Дагестана: </w:t>
      </w:r>
      <w:proofErr w:type="spellStart"/>
      <w:r w:rsidR="00A71AA5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="00A71AA5">
        <w:rPr>
          <w:rFonts w:ascii="Times New Roman" w:hAnsi="Times New Roman" w:cs="Times New Roman"/>
          <w:sz w:val="28"/>
          <w:szCs w:val="28"/>
        </w:rPr>
        <w:t xml:space="preserve">  с невероятными по красоте кувшинами, </w:t>
      </w:r>
      <w:proofErr w:type="spellStart"/>
      <w:r w:rsidR="00A71AA5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="00A71AA5">
        <w:rPr>
          <w:rFonts w:ascii="Times New Roman" w:hAnsi="Times New Roman" w:cs="Times New Roman"/>
          <w:sz w:val="28"/>
          <w:szCs w:val="28"/>
        </w:rPr>
        <w:t xml:space="preserve">  с изысканными кинжалами и ювелирными изделиями, </w:t>
      </w:r>
      <w:proofErr w:type="spellStart"/>
      <w:r w:rsidR="00A71AA5">
        <w:rPr>
          <w:rFonts w:ascii="Times New Roman" w:hAnsi="Times New Roman" w:cs="Times New Roman"/>
          <w:sz w:val="28"/>
          <w:szCs w:val="28"/>
        </w:rPr>
        <w:t>Табасаран</w:t>
      </w:r>
      <w:proofErr w:type="spellEnd"/>
      <w:r w:rsidR="00A71AA5">
        <w:rPr>
          <w:rFonts w:ascii="Times New Roman" w:hAnsi="Times New Roman" w:cs="Times New Roman"/>
          <w:sz w:val="28"/>
          <w:szCs w:val="28"/>
        </w:rPr>
        <w:t xml:space="preserve"> с прекрасными коврами, поражающими своим орнаментальным пейзажем, Унцукуль, прославивший страну гор  уникальной насечкой и резьбой по дереву. Педагогический коллектив и воспитанники МБДОУ №6 "Орленок" подготовили для гостей яркую концертную программу</w:t>
      </w:r>
      <w:r w:rsidR="008179B1">
        <w:rPr>
          <w:rFonts w:ascii="Times New Roman" w:hAnsi="Times New Roman" w:cs="Times New Roman"/>
          <w:sz w:val="28"/>
          <w:szCs w:val="28"/>
        </w:rPr>
        <w:t xml:space="preserve"> и угощения из национальных блюд. </w:t>
      </w:r>
    </w:p>
    <w:p w:rsidR="00EB4E3A" w:rsidRDefault="00EB4E3A" w:rsidP="00542FB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2017 года коллектив МБДОУ №6 "Орленок" приняли активное участие в организации </w:t>
      </w:r>
      <w:r w:rsidRPr="006728E3">
        <w:rPr>
          <w:rFonts w:ascii="Times New Roman" w:hAnsi="Times New Roman" w:cs="Times New Roman"/>
          <w:sz w:val="28"/>
          <w:szCs w:val="28"/>
          <w:u w:val="single"/>
        </w:rPr>
        <w:t>муниципального спортивного праздника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8E3">
        <w:rPr>
          <w:rFonts w:ascii="Times New Roman" w:hAnsi="Times New Roman" w:cs="Times New Roman"/>
          <w:b/>
          <w:sz w:val="28"/>
          <w:szCs w:val="28"/>
        </w:rPr>
        <w:t>"Веселые старты"</w:t>
      </w:r>
      <w:r>
        <w:rPr>
          <w:rFonts w:ascii="Times New Roman" w:hAnsi="Times New Roman" w:cs="Times New Roman"/>
          <w:sz w:val="28"/>
          <w:szCs w:val="28"/>
        </w:rPr>
        <w:t xml:space="preserve"> на базе ДЮСШ №2. </w:t>
      </w:r>
    </w:p>
    <w:p w:rsidR="008179B1" w:rsidRPr="004C368F" w:rsidRDefault="008179B1" w:rsidP="00542FB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2018 года на базе МБДОУ №6 "Орленок" прошел второй </w:t>
      </w:r>
      <w:r w:rsidRPr="006728E3">
        <w:rPr>
          <w:rFonts w:ascii="Times New Roman" w:hAnsi="Times New Roman" w:cs="Times New Roman"/>
          <w:sz w:val="28"/>
          <w:szCs w:val="28"/>
          <w:u w:val="single"/>
        </w:rPr>
        <w:t xml:space="preserve">семинар  муниципального уровня </w:t>
      </w:r>
      <w:r>
        <w:rPr>
          <w:rFonts w:ascii="Times New Roman" w:hAnsi="Times New Roman" w:cs="Times New Roman"/>
          <w:sz w:val="28"/>
          <w:szCs w:val="28"/>
        </w:rPr>
        <w:t>дл</w:t>
      </w:r>
      <w:r w:rsidR="00076818">
        <w:rPr>
          <w:rFonts w:ascii="Times New Roman" w:hAnsi="Times New Roman" w:cs="Times New Roman"/>
          <w:sz w:val="28"/>
          <w:szCs w:val="28"/>
        </w:rPr>
        <w:t xml:space="preserve">я молодых  педагогов дошкольных образовательных  организаций на тему </w:t>
      </w:r>
      <w:r w:rsidR="00076818" w:rsidRPr="006728E3">
        <w:rPr>
          <w:rFonts w:ascii="Times New Roman" w:hAnsi="Times New Roman" w:cs="Times New Roman"/>
          <w:b/>
          <w:sz w:val="28"/>
          <w:szCs w:val="28"/>
        </w:rPr>
        <w:t>"Современные  педагогические технологии в соответствии с ФГОС"</w:t>
      </w:r>
      <w:proofErr w:type="gramStart"/>
      <w:r w:rsidR="00076818" w:rsidRPr="00672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8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6818">
        <w:rPr>
          <w:rFonts w:ascii="Times New Roman" w:hAnsi="Times New Roman" w:cs="Times New Roman"/>
          <w:sz w:val="28"/>
          <w:szCs w:val="28"/>
        </w:rPr>
        <w:t xml:space="preserve"> Данное мероприятие  было организовано в соответствие с планом Управления образования городского округа "город Дагестанские Огни" на 2017-2018 учебный год.  На семинар были приглашены  заведующие, заместители заведующих по ВМР, молодые специалисты и воспитатели из ДОУ города. Воспитатель Садыкова Г.Э. продемонстрировала гостям непосредственно образовательную деятельность  с применением ИК</w:t>
      </w:r>
      <w:proofErr w:type="gramStart"/>
      <w:r w:rsidR="0007681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076818">
        <w:rPr>
          <w:rFonts w:ascii="Times New Roman" w:hAnsi="Times New Roman" w:cs="Times New Roman"/>
          <w:sz w:val="28"/>
          <w:szCs w:val="28"/>
        </w:rPr>
        <w:t xml:space="preserve"> и игровых технологий  "На день рождения к </w:t>
      </w:r>
      <w:proofErr w:type="spellStart"/>
      <w:r w:rsidR="00076818">
        <w:rPr>
          <w:rFonts w:ascii="Times New Roman" w:hAnsi="Times New Roman" w:cs="Times New Roman"/>
          <w:sz w:val="28"/>
          <w:szCs w:val="28"/>
        </w:rPr>
        <w:t>Нюше</w:t>
      </w:r>
      <w:proofErr w:type="spellEnd"/>
      <w:r w:rsidR="00076818">
        <w:rPr>
          <w:rFonts w:ascii="Times New Roman" w:hAnsi="Times New Roman" w:cs="Times New Roman"/>
          <w:sz w:val="28"/>
          <w:szCs w:val="28"/>
        </w:rPr>
        <w:t xml:space="preserve"> ". После просмотра занятия педагоги МБДОУ 1-6  </w:t>
      </w:r>
      <w:r w:rsidR="00076818">
        <w:rPr>
          <w:rFonts w:ascii="Times New Roman" w:hAnsi="Times New Roman" w:cs="Times New Roman"/>
          <w:sz w:val="28"/>
          <w:szCs w:val="28"/>
        </w:rPr>
        <w:lastRenderedPageBreak/>
        <w:t>выступили в конкурсе "Есть идея!" с защитой  проектов, приемов,  методических разработок, используемых ими в ДОУ. Завершился семинар круглым столом и подведением итогов главным специалистом УО Магомедовой Н.К.</w:t>
      </w:r>
    </w:p>
    <w:p w:rsidR="00F428A6" w:rsidRDefault="00A71AA5" w:rsidP="00376BA6">
      <w:pPr>
        <w:tabs>
          <w:tab w:val="left" w:pos="1777"/>
        </w:tabs>
        <w:spacing w:after="0"/>
        <w:ind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</w:p>
    <w:p w:rsidR="00376BA6" w:rsidRPr="00152337" w:rsidRDefault="00376BA6" w:rsidP="00376BA6">
      <w:pPr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152337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КОНКУРСЫ СОВМЕСТНОГО ДЕТСКО-РОДИТЕЛЬСКОГО ТВОРЧЕСТВА</w:t>
      </w:r>
    </w:p>
    <w:tbl>
      <w:tblPr>
        <w:tblStyle w:val="3-6"/>
        <w:tblW w:w="10314" w:type="dxa"/>
        <w:tblLayout w:type="fixed"/>
        <w:tblLook w:val="06A0"/>
      </w:tblPr>
      <w:tblGrid>
        <w:gridCol w:w="640"/>
        <w:gridCol w:w="5138"/>
        <w:gridCol w:w="2268"/>
        <w:gridCol w:w="2268"/>
      </w:tblGrid>
      <w:tr w:rsidR="00376BA6" w:rsidRPr="00F826BC" w:rsidTr="00376BA6">
        <w:trPr>
          <w:cnfStyle w:val="100000000000"/>
        </w:trPr>
        <w:tc>
          <w:tcPr>
            <w:cnfStyle w:val="001000000000"/>
            <w:tcW w:w="640" w:type="dxa"/>
          </w:tcPr>
          <w:p w:rsidR="00376BA6" w:rsidRPr="001607B7" w:rsidRDefault="00376BA6" w:rsidP="009A4772">
            <w:pPr>
              <w:jc w:val="center"/>
              <w:rPr>
                <w:rFonts w:ascii="Times New Roman" w:hAnsi="Times New Roman" w:cs="Times New Roman"/>
                <w:b w:val="0"/>
                <w:i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№</w:t>
            </w:r>
          </w:p>
        </w:tc>
        <w:tc>
          <w:tcPr>
            <w:tcW w:w="5138" w:type="dxa"/>
          </w:tcPr>
          <w:p w:rsidR="00376BA6" w:rsidRPr="001607B7" w:rsidRDefault="00376BA6" w:rsidP="009A4772">
            <w:pPr>
              <w:cnfStyle w:val="100000000000"/>
              <w:rPr>
                <w:rFonts w:ascii="Times New Roman" w:hAnsi="Times New Roman" w:cs="Times New Roman"/>
                <w:b w:val="0"/>
                <w:i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376BA6" w:rsidRPr="001607B7" w:rsidRDefault="00376BA6" w:rsidP="009A477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i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376BA6" w:rsidRPr="001607B7" w:rsidRDefault="00376BA6" w:rsidP="009A4772">
            <w:pPr>
              <w:cnfStyle w:val="100000000000"/>
              <w:rPr>
                <w:rFonts w:ascii="Times New Roman" w:hAnsi="Times New Roman" w:cs="Times New Roman"/>
                <w:b w:val="0"/>
                <w:i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376BA6" w:rsidRPr="00F826BC" w:rsidTr="00376BA6">
        <w:trPr>
          <w:trHeight w:val="605"/>
        </w:trPr>
        <w:tc>
          <w:tcPr>
            <w:cnfStyle w:val="001000000000"/>
            <w:tcW w:w="640" w:type="dxa"/>
          </w:tcPr>
          <w:p w:rsidR="00376BA6" w:rsidRPr="00F826BC" w:rsidRDefault="00376BA6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38" w:type="dxa"/>
          </w:tcPr>
          <w:p w:rsidR="00376BA6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8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детско-родительского творчества  «Осенние фантазии»</w:t>
            </w:r>
          </w:p>
          <w:p w:rsidR="00376BA6" w:rsidRPr="00685E80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76BA6" w:rsidRPr="00F826BC" w:rsidRDefault="00376BA6" w:rsidP="009A477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6BA6" w:rsidRPr="00F826BC" w:rsidTr="00376BA6">
        <w:trPr>
          <w:trHeight w:val="772"/>
        </w:trPr>
        <w:tc>
          <w:tcPr>
            <w:cnfStyle w:val="001000000000"/>
            <w:tcW w:w="640" w:type="dxa"/>
          </w:tcPr>
          <w:p w:rsidR="00376BA6" w:rsidRPr="00F826BC" w:rsidRDefault="00376BA6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138" w:type="dxa"/>
          </w:tcPr>
          <w:p w:rsidR="00376BA6" w:rsidRPr="00685E80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8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«Самая новогодняя группа»</w:t>
            </w:r>
          </w:p>
        </w:tc>
        <w:tc>
          <w:tcPr>
            <w:tcW w:w="2268" w:type="dxa"/>
          </w:tcPr>
          <w:p w:rsidR="00376BA6" w:rsidRPr="00F826BC" w:rsidRDefault="00376BA6" w:rsidP="009A477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</w:tr>
      <w:tr w:rsidR="00376BA6" w:rsidRPr="00F826BC" w:rsidTr="00376BA6">
        <w:tc>
          <w:tcPr>
            <w:cnfStyle w:val="001000000000"/>
            <w:tcW w:w="640" w:type="dxa"/>
          </w:tcPr>
          <w:p w:rsidR="00376BA6" w:rsidRPr="00F826BC" w:rsidRDefault="00376BA6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38" w:type="dxa"/>
          </w:tcPr>
          <w:p w:rsidR="00376BA6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8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«Новогодняя сказка»,  сюжетные подделки.</w:t>
            </w:r>
          </w:p>
          <w:p w:rsidR="00376BA6" w:rsidRPr="00685E80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76BA6" w:rsidRPr="00F826BC" w:rsidRDefault="00376BA6" w:rsidP="009A477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376BA6" w:rsidRPr="00F826BC" w:rsidTr="00376BA6">
        <w:tc>
          <w:tcPr>
            <w:cnfStyle w:val="001000000000"/>
            <w:tcW w:w="640" w:type="dxa"/>
          </w:tcPr>
          <w:p w:rsidR="00376BA6" w:rsidRPr="00F826BC" w:rsidRDefault="00376BA6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138" w:type="dxa"/>
          </w:tcPr>
          <w:p w:rsidR="00376BA6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детско-родительского творчества «Оригинальная открытка папе» </w:t>
            </w:r>
          </w:p>
          <w:p w:rsidR="00376BA6" w:rsidRPr="00685E80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76BA6" w:rsidRPr="00F826BC" w:rsidRDefault="00376BA6" w:rsidP="009A477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376BA6" w:rsidRPr="00F826BC" w:rsidTr="00376BA6">
        <w:tc>
          <w:tcPr>
            <w:cnfStyle w:val="001000000000"/>
            <w:tcW w:w="640" w:type="dxa"/>
          </w:tcPr>
          <w:p w:rsidR="00376BA6" w:rsidRPr="00F826BC" w:rsidRDefault="00376BA6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38" w:type="dxa"/>
          </w:tcPr>
          <w:p w:rsidR="00376BA6" w:rsidRPr="00685E80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8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детско-родительского творчества «Букет для мамы» в нетрадиционной технике.</w:t>
            </w:r>
          </w:p>
        </w:tc>
        <w:tc>
          <w:tcPr>
            <w:tcW w:w="2268" w:type="dxa"/>
          </w:tcPr>
          <w:p w:rsidR="00376BA6" w:rsidRPr="00F826BC" w:rsidRDefault="00376BA6" w:rsidP="009A477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376BA6" w:rsidRPr="00F826BC" w:rsidTr="00376BA6">
        <w:tc>
          <w:tcPr>
            <w:cnfStyle w:val="001000000000"/>
            <w:tcW w:w="640" w:type="dxa"/>
          </w:tcPr>
          <w:p w:rsidR="00376BA6" w:rsidRPr="00F826BC" w:rsidRDefault="00376BA6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38" w:type="dxa"/>
          </w:tcPr>
          <w:p w:rsidR="00376BA6" w:rsidRPr="00685E80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8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детско-родительского творчества «Журчат весенние ручьи»</w:t>
            </w:r>
          </w:p>
        </w:tc>
        <w:tc>
          <w:tcPr>
            <w:tcW w:w="2268" w:type="dxa"/>
          </w:tcPr>
          <w:p w:rsidR="00376BA6" w:rsidRPr="00F826BC" w:rsidRDefault="00376BA6" w:rsidP="009A477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376BA6" w:rsidRPr="00F826BC" w:rsidTr="00376BA6">
        <w:tc>
          <w:tcPr>
            <w:cnfStyle w:val="001000000000"/>
            <w:tcW w:w="640" w:type="dxa"/>
          </w:tcPr>
          <w:p w:rsidR="00376BA6" w:rsidRPr="00F826BC" w:rsidRDefault="00376BA6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138" w:type="dxa"/>
          </w:tcPr>
          <w:p w:rsidR="00376BA6" w:rsidRPr="00685E80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детско-родительского творчества «Голубь мира». </w:t>
            </w:r>
          </w:p>
        </w:tc>
        <w:tc>
          <w:tcPr>
            <w:tcW w:w="2268" w:type="dxa"/>
          </w:tcPr>
          <w:p w:rsidR="00376BA6" w:rsidRPr="00F826BC" w:rsidRDefault="00376BA6" w:rsidP="009A477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376BA6" w:rsidRPr="00F826BC" w:rsidTr="00376BA6">
        <w:tc>
          <w:tcPr>
            <w:cnfStyle w:val="001000000000"/>
            <w:tcW w:w="640" w:type="dxa"/>
          </w:tcPr>
          <w:p w:rsidR="00376BA6" w:rsidRPr="00F826BC" w:rsidRDefault="00376BA6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38" w:type="dxa"/>
          </w:tcPr>
          <w:p w:rsidR="00376BA6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8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детско-родительского творчества фотографий «Солнечный зайчик»</w:t>
            </w:r>
          </w:p>
          <w:p w:rsidR="00376BA6" w:rsidRPr="00685E80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76BA6" w:rsidRPr="00F826BC" w:rsidRDefault="00376BA6" w:rsidP="009A477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376BA6" w:rsidRPr="00F826BC" w:rsidTr="00376BA6">
        <w:trPr>
          <w:trHeight w:val="1799"/>
        </w:trPr>
        <w:tc>
          <w:tcPr>
            <w:cnfStyle w:val="001000000000"/>
            <w:tcW w:w="640" w:type="dxa"/>
          </w:tcPr>
          <w:p w:rsidR="00376BA6" w:rsidRPr="00F826BC" w:rsidRDefault="00376BA6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38" w:type="dxa"/>
          </w:tcPr>
          <w:p w:rsidR="00376BA6" w:rsidRPr="00685E80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8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детско-родительского творчества  «Лучший участок» (озеленение и благоустройство участков)</w:t>
            </w:r>
          </w:p>
        </w:tc>
        <w:tc>
          <w:tcPr>
            <w:tcW w:w="2268" w:type="dxa"/>
          </w:tcPr>
          <w:p w:rsidR="00376BA6" w:rsidRPr="00F826BC" w:rsidRDefault="00376BA6" w:rsidP="009A477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68" w:type="dxa"/>
          </w:tcPr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376BA6" w:rsidRPr="00F826BC" w:rsidTr="00376BA6">
        <w:trPr>
          <w:trHeight w:val="1635"/>
        </w:trPr>
        <w:tc>
          <w:tcPr>
            <w:cnfStyle w:val="001000000000"/>
            <w:tcW w:w="640" w:type="dxa"/>
          </w:tcPr>
          <w:p w:rsidR="00376BA6" w:rsidRPr="00F826BC" w:rsidRDefault="00376BA6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5138" w:type="dxa"/>
          </w:tcPr>
          <w:p w:rsidR="00376BA6" w:rsidRPr="00685E80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детско-родительского творчества  «Собери гербарий» </w:t>
            </w:r>
          </w:p>
        </w:tc>
        <w:tc>
          <w:tcPr>
            <w:tcW w:w="2268" w:type="dxa"/>
          </w:tcPr>
          <w:p w:rsidR="00376BA6" w:rsidRPr="00F826BC" w:rsidRDefault="00376BA6" w:rsidP="009A4772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Июнь  - сентябрь</w:t>
            </w:r>
          </w:p>
        </w:tc>
        <w:tc>
          <w:tcPr>
            <w:tcW w:w="2268" w:type="dxa"/>
          </w:tcPr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376BA6" w:rsidRPr="00A270DC" w:rsidRDefault="00376BA6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0D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</w:tbl>
    <w:p w:rsidR="00471EEA" w:rsidRPr="00792D93" w:rsidRDefault="00B831AB" w:rsidP="00792D9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92D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На протяжении всего учебного года активно велась работа по </w:t>
      </w:r>
      <w:r w:rsidR="00792D93" w:rsidRPr="00792D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внедрению проектного метода обучения и воспитания дошкольников для развития их  познавательных и творческих способностей</w:t>
      </w:r>
      <w:r w:rsidR="00792D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tbl>
      <w:tblPr>
        <w:tblStyle w:val="-2"/>
        <w:tblW w:w="0" w:type="auto"/>
        <w:tblLook w:val="06A0"/>
      </w:tblPr>
      <w:tblGrid>
        <w:gridCol w:w="729"/>
        <w:gridCol w:w="4057"/>
        <w:gridCol w:w="5425"/>
      </w:tblGrid>
      <w:tr w:rsidR="00792D93" w:rsidTr="007D3EF7">
        <w:trPr>
          <w:cnfStyle w:val="100000000000"/>
          <w:trHeight w:val="729"/>
        </w:trPr>
        <w:tc>
          <w:tcPr>
            <w:cnfStyle w:val="001000000000"/>
            <w:tcW w:w="729" w:type="dxa"/>
          </w:tcPr>
          <w:p w:rsidR="00792D93" w:rsidRPr="007F6C48" w:rsidRDefault="00792D93" w:rsidP="00792D93">
            <w:pPr>
              <w:spacing w:before="100" w:beforeAutospacing="1" w:after="100" w:afterAutospacing="1"/>
              <w:ind w:left="58"/>
              <w:rPr>
                <w:rFonts w:ascii="Times New Roman" w:eastAsia="Times New Roman" w:hAnsi="Times New Roman" w:cs="Times New Roman"/>
                <w:bCs w:val="0"/>
                <w:i/>
                <w:color w:val="C00000"/>
                <w:sz w:val="32"/>
                <w:szCs w:val="32"/>
              </w:rPr>
            </w:pPr>
            <w:r w:rsidRPr="007F6C48">
              <w:rPr>
                <w:rFonts w:ascii="Times New Roman" w:eastAsia="Times New Roman" w:hAnsi="Times New Roman" w:cs="Times New Roman"/>
                <w:bCs w:val="0"/>
                <w:i/>
                <w:color w:val="C00000"/>
                <w:sz w:val="32"/>
                <w:szCs w:val="32"/>
              </w:rPr>
              <w:t>№</w:t>
            </w:r>
          </w:p>
        </w:tc>
        <w:tc>
          <w:tcPr>
            <w:tcW w:w="4057" w:type="dxa"/>
          </w:tcPr>
          <w:p w:rsidR="00792D93" w:rsidRPr="007F6C48" w:rsidRDefault="00792D93" w:rsidP="00792D93">
            <w:pPr>
              <w:spacing w:before="100" w:beforeAutospacing="1" w:after="100" w:afterAutospacing="1"/>
              <w:ind w:left="58"/>
              <w:cnfStyle w:val="100000000000"/>
              <w:rPr>
                <w:rFonts w:ascii="Times New Roman" w:eastAsia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7F6C48">
              <w:rPr>
                <w:rFonts w:ascii="Times New Roman" w:eastAsia="Times New Roman" w:hAnsi="Times New Roman" w:cs="Times New Roman"/>
                <w:i/>
                <w:color w:val="C00000"/>
                <w:sz w:val="32"/>
                <w:szCs w:val="32"/>
              </w:rPr>
              <w:t>Название проекта</w:t>
            </w:r>
          </w:p>
        </w:tc>
        <w:tc>
          <w:tcPr>
            <w:tcW w:w="5425" w:type="dxa"/>
          </w:tcPr>
          <w:p w:rsidR="00792D93" w:rsidRPr="007F6C48" w:rsidRDefault="00792D93" w:rsidP="00792D93">
            <w:pPr>
              <w:spacing w:before="100" w:beforeAutospacing="1" w:after="100" w:afterAutospacing="1"/>
              <w:ind w:left="58"/>
              <w:cnfStyle w:val="100000000000"/>
              <w:rPr>
                <w:rFonts w:ascii="Times New Roman" w:eastAsia="Times New Roman" w:hAnsi="Times New Roman" w:cs="Times New Roman"/>
                <w:bCs w:val="0"/>
                <w:i/>
                <w:color w:val="C00000"/>
                <w:sz w:val="32"/>
                <w:szCs w:val="32"/>
              </w:rPr>
            </w:pPr>
            <w:r w:rsidRPr="007F6C48">
              <w:rPr>
                <w:rFonts w:ascii="Times New Roman" w:eastAsia="Times New Roman" w:hAnsi="Times New Roman" w:cs="Times New Roman"/>
                <w:bCs w:val="0"/>
                <w:i/>
                <w:color w:val="C00000"/>
                <w:sz w:val="32"/>
                <w:szCs w:val="32"/>
              </w:rPr>
              <w:t>Педагог, реализующий данный проект</w:t>
            </w:r>
          </w:p>
        </w:tc>
      </w:tr>
      <w:tr w:rsidR="00792D93" w:rsidTr="007D3EF7">
        <w:trPr>
          <w:trHeight w:val="1600"/>
        </w:trPr>
        <w:tc>
          <w:tcPr>
            <w:cnfStyle w:val="001000000000"/>
            <w:tcW w:w="729" w:type="dxa"/>
          </w:tcPr>
          <w:p w:rsidR="00792D93" w:rsidRPr="00792D93" w:rsidRDefault="00792D93" w:rsidP="00792D93">
            <w:pPr>
              <w:spacing w:before="100" w:beforeAutospacing="1" w:after="100" w:afterAutospacing="1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1.</w:t>
            </w:r>
          </w:p>
        </w:tc>
        <w:tc>
          <w:tcPr>
            <w:tcW w:w="4057" w:type="dxa"/>
          </w:tcPr>
          <w:p w:rsidR="00792D93" w:rsidRPr="007D3EF7" w:rsidRDefault="00792D93" w:rsidP="005E2530">
            <w:pPr>
              <w:pStyle w:val="aa"/>
              <w:numPr>
                <w:ilvl w:val="0"/>
                <w:numId w:val="21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«Осень, осень, в гости просим!»</w:t>
            </w:r>
          </w:p>
          <w:p w:rsidR="00792D93" w:rsidRPr="007D3EF7" w:rsidRDefault="00792D93" w:rsidP="005E2530">
            <w:pPr>
              <w:pStyle w:val="aa"/>
              <w:numPr>
                <w:ilvl w:val="0"/>
                <w:numId w:val="21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«Звенит капель в весенний день»</w:t>
            </w:r>
          </w:p>
          <w:p w:rsidR="00792D93" w:rsidRPr="007D3EF7" w:rsidRDefault="00792D93" w:rsidP="005E2530">
            <w:pPr>
              <w:pStyle w:val="aa"/>
              <w:numPr>
                <w:ilvl w:val="0"/>
                <w:numId w:val="21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«С добром в сердце»</w:t>
            </w:r>
          </w:p>
        </w:tc>
        <w:tc>
          <w:tcPr>
            <w:tcW w:w="5425" w:type="dxa"/>
          </w:tcPr>
          <w:p w:rsidR="00792D93" w:rsidRPr="007D3EF7" w:rsidRDefault="00792D93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Имамова</w:t>
            </w:r>
            <w:proofErr w:type="spellEnd"/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Ф.Р</w:t>
            </w:r>
            <w:r w:rsidRPr="007D3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.,</w:t>
            </w:r>
            <w:r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воспитатель</w:t>
            </w:r>
            <w:r w:rsidR="00372675"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младшей группы №1 «Солнышко»</w:t>
            </w:r>
            <w:r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педагог-психолог</w:t>
            </w:r>
          </w:p>
        </w:tc>
      </w:tr>
      <w:tr w:rsidR="00792D93" w:rsidTr="007D3EF7">
        <w:trPr>
          <w:trHeight w:val="561"/>
        </w:trPr>
        <w:tc>
          <w:tcPr>
            <w:cnfStyle w:val="001000000000"/>
            <w:tcW w:w="729" w:type="dxa"/>
          </w:tcPr>
          <w:p w:rsidR="00792D93" w:rsidRDefault="00792D93" w:rsidP="00792D93">
            <w:pPr>
              <w:spacing w:before="100" w:beforeAutospacing="1" w:after="100" w:afterAutospacing="1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2.</w:t>
            </w:r>
          </w:p>
        </w:tc>
        <w:tc>
          <w:tcPr>
            <w:tcW w:w="4057" w:type="dxa"/>
          </w:tcPr>
          <w:p w:rsidR="00792D93" w:rsidRPr="007D3EF7" w:rsidRDefault="00792D93" w:rsidP="005E2530">
            <w:pPr>
              <w:pStyle w:val="aa"/>
              <w:numPr>
                <w:ilvl w:val="0"/>
                <w:numId w:val="22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«Волшебная водичка»</w:t>
            </w:r>
          </w:p>
          <w:p w:rsidR="00792D93" w:rsidRPr="007D3EF7" w:rsidRDefault="00792D93" w:rsidP="005E2530">
            <w:pPr>
              <w:pStyle w:val="aa"/>
              <w:numPr>
                <w:ilvl w:val="0"/>
                <w:numId w:val="22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«Любимая игрушка» </w:t>
            </w:r>
          </w:p>
          <w:p w:rsidR="00792D93" w:rsidRPr="007D3EF7" w:rsidRDefault="00792D93" w:rsidP="005E2530">
            <w:pPr>
              <w:pStyle w:val="aa"/>
              <w:numPr>
                <w:ilvl w:val="0"/>
                <w:numId w:val="22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«Народная игрушка- матрешка»</w:t>
            </w:r>
          </w:p>
          <w:p w:rsidR="00792D93" w:rsidRPr="007D3EF7" w:rsidRDefault="00792D93" w:rsidP="005E2530">
            <w:pPr>
              <w:pStyle w:val="aa"/>
              <w:numPr>
                <w:ilvl w:val="0"/>
                <w:numId w:val="22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«Мыльные пузыри»</w:t>
            </w:r>
          </w:p>
        </w:tc>
        <w:tc>
          <w:tcPr>
            <w:tcW w:w="5425" w:type="dxa"/>
          </w:tcPr>
          <w:p w:rsidR="00792D93" w:rsidRPr="007D3EF7" w:rsidRDefault="00792D93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Садыкова Г.Э.</w:t>
            </w:r>
            <w:r w:rsidR="00372675"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,</w:t>
            </w:r>
            <w:r w:rsidR="00372675"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воспитатель группы раннего возраста «Пчелки»</w:t>
            </w:r>
          </w:p>
        </w:tc>
      </w:tr>
      <w:tr w:rsidR="00792D93" w:rsidTr="007D3EF7">
        <w:trPr>
          <w:trHeight w:val="392"/>
        </w:trPr>
        <w:tc>
          <w:tcPr>
            <w:cnfStyle w:val="001000000000"/>
            <w:tcW w:w="729" w:type="dxa"/>
          </w:tcPr>
          <w:p w:rsidR="00792D93" w:rsidRDefault="00372675" w:rsidP="00792D93">
            <w:pPr>
              <w:spacing w:before="100" w:beforeAutospacing="1" w:after="100" w:afterAutospacing="1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057" w:type="dxa"/>
          </w:tcPr>
          <w:p w:rsidR="00792D93" w:rsidRPr="007D3EF7" w:rsidRDefault="00372675" w:rsidP="005E2530">
            <w:pPr>
              <w:pStyle w:val="aa"/>
              <w:numPr>
                <w:ilvl w:val="0"/>
                <w:numId w:val="23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«Зимующие птицы»</w:t>
            </w:r>
          </w:p>
          <w:p w:rsidR="00372675" w:rsidRPr="007D3EF7" w:rsidRDefault="00372675" w:rsidP="005E2530">
            <w:pPr>
              <w:pStyle w:val="aa"/>
              <w:numPr>
                <w:ilvl w:val="0"/>
                <w:numId w:val="23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«Елочка  зеленая в гости к нам пришла»</w:t>
            </w:r>
          </w:p>
        </w:tc>
        <w:tc>
          <w:tcPr>
            <w:tcW w:w="5425" w:type="dxa"/>
          </w:tcPr>
          <w:p w:rsidR="00792D93" w:rsidRDefault="00372675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Байрамова З.И.,</w:t>
            </w:r>
            <w:r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воспитатель средней группы №2 «Звездочки»</w:t>
            </w:r>
          </w:p>
          <w:p w:rsidR="002B0E7F" w:rsidRDefault="002B0E7F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B0E7F" w:rsidRPr="007D3EF7" w:rsidRDefault="002B0E7F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2D93" w:rsidTr="007D3EF7">
        <w:trPr>
          <w:trHeight w:val="748"/>
        </w:trPr>
        <w:tc>
          <w:tcPr>
            <w:cnfStyle w:val="001000000000"/>
            <w:tcW w:w="729" w:type="dxa"/>
          </w:tcPr>
          <w:p w:rsidR="00792D93" w:rsidRDefault="00372675" w:rsidP="00792D93">
            <w:pPr>
              <w:spacing w:before="100" w:beforeAutospacing="1" w:after="100" w:afterAutospacing="1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4057" w:type="dxa"/>
          </w:tcPr>
          <w:p w:rsidR="00792D93" w:rsidRPr="007D3EF7" w:rsidRDefault="00372675" w:rsidP="005E2530">
            <w:pPr>
              <w:pStyle w:val="aa"/>
              <w:numPr>
                <w:ilvl w:val="0"/>
                <w:numId w:val="24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«Я и моя семья»</w:t>
            </w:r>
          </w:p>
          <w:p w:rsidR="00372675" w:rsidRPr="007D3EF7" w:rsidRDefault="00372675" w:rsidP="005E2530">
            <w:pPr>
              <w:pStyle w:val="aa"/>
              <w:numPr>
                <w:ilvl w:val="0"/>
                <w:numId w:val="24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«Волшебная вода»</w:t>
            </w:r>
          </w:p>
        </w:tc>
        <w:tc>
          <w:tcPr>
            <w:tcW w:w="5425" w:type="dxa"/>
          </w:tcPr>
          <w:p w:rsidR="00792D93" w:rsidRDefault="00372675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Мустафаева</w:t>
            </w:r>
            <w:proofErr w:type="spellEnd"/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Н.Б.,</w:t>
            </w:r>
            <w:r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воспитатель младшей группы №1 «Солнышко»</w:t>
            </w:r>
          </w:p>
          <w:p w:rsidR="002B0E7F" w:rsidRPr="007D3EF7" w:rsidRDefault="002B0E7F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1710C" w:rsidTr="007D3EF7">
        <w:trPr>
          <w:trHeight w:val="1010"/>
        </w:trPr>
        <w:tc>
          <w:tcPr>
            <w:cnfStyle w:val="001000000000"/>
            <w:tcW w:w="729" w:type="dxa"/>
          </w:tcPr>
          <w:p w:rsidR="0071710C" w:rsidRDefault="009A675A" w:rsidP="00792D93">
            <w:pPr>
              <w:spacing w:before="100" w:beforeAutospacing="1" w:after="100" w:afterAutospacing="1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4057" w:type="dxa"/>
          </w:tcPr>
          <w:p w:rsidR="0071710C" w:rsidRPr="007D3EF7" w:rsidRDefault="00430600" w:rsidP="005E2530">
            <w:pPr>
              <w:pStyle w:val="aa"/>
              <w:numPr>
                <w:ilvl w:val="0"/>
                <w:numId w:val="25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«Я и моя семья «</w:t>
            </w:r>
          </w:p>
          <w:p w:rsidR="00430600" w:rsidRPr="007D3EF7" w:rsidRDefault="00F921C0" w:rsidP="005E2530">
            <w:pPr>
              <w:pStyle w:val="aa"/>
              <w:numPr>
                <w:ilvl w:val="0"/>
                <w:numId w:val="25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</w:t>
            </w:r>
            <w:r w:rsidR="00430600"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Сказка всегда с нами»</w:t>
            </w:r>
          </w:p>
        </w:tc>
        <w:tc>
          <w:tcPr>
            <w:tcW w:w="5425" w:type="dxa"/>
          </w:tcPr>
          <w:p w:rsidR="0071710C" w:rsidRDefault="00430600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Курбанова А.З., </w:t>
            </w:r>
            <w:r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 младшей группы №2 «</w:t>
            </w:r>
            <w:proofErr w:type="spellStart"/>
            <w:r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Смешарики</w:t>
            </w:r>
            <w:proofErr w:type="spellEnd"/>
            <w:r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2B0E7F" w:rsidRPr="007D3EF7" w:rsidRDefault="002B0E7F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1710C" w:rsidTr="007D3EF7">
        <w:trPr>
          <w:trHeight w:val="1421"/>
        </w:trPr>
        <w:tc>
          <w:tcPr>
            <w:cnfStyle w:val="001000000000"/>
            <w:tcW w:w="729" w:type="dxa"/>
          </w:tcPr>
          <w:p w:rsidR="0071710C" w:rsidRDefault="009A675A" w:rsidP="00792D93">
            <w:pPr>
              <w:spacing w:before="100" w:beforeAutospacing="1" w:after="100" w:afterAutospacing="1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4057" w:type="dxa"/>
          </w:tcPr>
          <w:p w:rsidR="0071710C" w:rsidRPr="007D3EF7" w:rsidRDefault="0043060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«Здоровый малыш»</w:t>
            </w:r>
          </w:p>
          <w:p w:rsidR="00430600" w:rsidRPr="007D3EF7" w:rsidRDefault="0043060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«Весна»</w:t>
            </w:r>
          </w:p>
          <w:p w:rsidR="00430600" w:rsidRDefault="0043060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«Здравствуй, сказка!»</w:t>
            </w:r>
          </w:p>
          <w:p w:rsidR="002B0E7F" w:rsidRPr="007D3EF7" w:rsidRDefault="002B0E7F" w:rsidP="002B0E7F">
            <w:pPr>
              <w:pStyle w:val="aa"/>
              <w:spacing w:before="100" w:beforeAutospacing="1" w:after="100" w:afterAutospacing="1"/>
              <w:ind w:left="122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5425" w:type="dxa"/>
          </w:tcPr>
          <w:p w:rsidR="0071710C" w:rsidRPr="007D3EF7" w:rsidRDefault="00430600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Магомедова Н. А., </w:t>
            </w:r>
            <w:r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 группы раннего возраста «Пчелки»</w:t>
            </w:r>
          </w:p>
        </w:tc>
      </w:tr>
      <w:tr w:rsidR="00430600" w:rsidTr="007D3EF7">
        <w:trPr>
          <w:trHeight w:val="1758"/>
        </w:trPr>
        <w:tc>
          <w:tcPr>
            <w:cnfStyle w:val="001000000000"/>
            <w:tcW w:w="729" w:type="dxa"/>
          </w:tcPr>
          <w:p w:rsidR="00430600" w:rsidRDefault="009A675A" w:rsidP="00792D93">
            <w:pPr>
              <w:spacing w:before="100" w:beforeAutospacing="1" w:after="100" w:afterAutospacing="1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4057" w:type="dxa"/>
          </w:tcPr>
          <w:p w:rsidR="00430600" w:rsidRPr="007D3EF7" w:rsidRDefault="0043060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«Хлеб всему голова»</w:t>
            </w:r>
          </w:p>
          <w:p w:rsidR="00430600" w:rsidRPr="007D3EF7" w:rsidRDefault="0043060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«Мой любимый питомец» </w:t>
            </w:r>
          </w:p>
          <w:p w:rsidR="00430600" w:rsidRPr="007D3EF7" w:rsidRDefault="0043060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«Зимующие птицы»</w:t>
            </w:r>
          </w:p>
          <w:p w:rsidR="00430600" w:rsidRPr="007D3EF7" w:rsidRDefault="0043060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«Мой любимый город»</w:t>
            </w:r>
          </w:p>
          <w:p w:rsidR="00430600" w:rsidRPr="007D3EF7" w:rsidRDefault="0043060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«Моя семья»</w:t>
            </w:r>
          </w:p>
        </w:tc>
        <w:tc>
          <w:tcPr>
            <w:tcW w:w="5425" w:type="dxa"/>
          </w:tcPr>
          <w:p w:rsidR="00430600" w:rsidRPr="007D3EF7" w:rsidRDefault="00430600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Рашидова </w:t>
            </w:r>
            <w:r w:rsidR="00F921C0"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Г.Д., </w:t>
            </w:r>
            <w:r w:rsidR="00F921C0"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 старшей группы «Ромашки»</w:t>
            </w:r>
          </w:p>
        </w:tc>
      </w:tr>
      <w:tr w:rsidR="00F921C0" w:rsidTr="007D3EF7">
        <w:trPr>
          <w:trHeight w:val="2206"/>
        </w:trPr>
        <w:tc>
          <w:tcPr>
            <w:cnfStyle w:val="001000000000"/>
            <w:tcW w:w="729" w:type="dxa"/>
          </w:tcPr>
          <w:p w:rsidR="00F921C0" w:rsidRDefault="009A675A" w:rsidP="00792D93">
            <w:pPr>
              <w:spacing w:before="100" w:beforeAutospacing="1" w:after="100" w:afterAutospacing="1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lastRenderedPageBreak/>
              <w:t>8</w:t>
            </w:r>
          </w:p>
        </w:tc>
        <w:tc>
          <w:tcPr>
            <w:tcW w:w="4057" w:type="dxa"/>
          </w:tcPr>
          <w:p w:rsidR="00F921C0" w:rsidRPr="007D3EF7" w:rsidRDefault="00F921C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«Зимушка – зима» </w:t>
            </w:r>
          </w:p>
          <w:p w:rsidR="00F921C0" w:rsidRPr="007D3EF7" w:rsidRDefault="00F921C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«Правила дорожные всем детям знать положено» </w:t>
            </w:r>
          </w:p>
          <w:p w:rsidR="00F921C0" w:rsidRPr="007D3EF7" w:rsidRDefault="00F921C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«О мамах родных и очень важных»</w:t>
            </w:r>
          </w:p>
          <w:p w:rsidR="00F921C0" w:rsidRPr="007D3EF7" w:rsidRDefault="00F921C0" w:rsidP="005E2530">
            <w:pPr>
              <w:pStyle w:val="aa"/>
              <w:numPr>
                <w:ilvl w:val="0"/>
                <w:numId w:val="26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«Волшебница вода»</w:t>
            </w:r>
          </w:p>
        </w:tc>
        <w:tc>
          <w:tcPr>
            <w:tcW w:w="5425" w:type="dxa"/>
          </w:tcPr>
          <w:p w:rsidR="00F921C0" w:rsidRPr="007D3EF7" w:rsidRDefault="00D634C4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Мутелимова</w:t>
            </w:r>
            <w:proofErr w:type="spellEnd"/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М. Ш., </w:t>
            </w:r>
            <w:r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 старшей группы «Ромашки»</w:t>
            </w:r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2E51A0" w:rsidTr="007D3EF7">
        <w:trPr>
          <w:trHeight w:val="1645"/>
        </w:trPr>
        <w:tc>
          <w:tcPr>
            <w:cnfStyle w:val="001000000000"/>
            <w:tcW w:w="729" w:type="dxa"/>
            <w:tcBorders>
              <w:bottom w:val="single" w:sz="4" w:space="0" w:color="auto"/>
            </w:tcBorders>
          </w:tcPr>
          <w:p w:rsidR="002E51A0" w:rsidRDefault="009A675A" w:rsidP="00792D93">
            <w:pPr>
              <w:spacing w:before="100" w:beforeAutospacing="1" w:after="100" w:afterAutospacing="1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4057" w:type="dxa"/>
            <w:tcBorders>
              <w:bottom w:val="single" w:sz="4" w:space="0" w:color="auto"/>
            </w:tcBorders>
          </w:tcPr>
          <w:p w:rsidR="002E51A0" w:rsidRPr="007D3EF7" w:rsidRDefault="002E51A0" w:rsidP="005E2530">
            <w:pPr>
              <w:pStyle w:val="aa"/>
              <w:numPr>
                <w:ilvl w:val="0"/>
                <w:numId w:val="27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«Быть здоровыми хотим»</w:t>
            </w:r>
          </w:p>
          <w:p w:rsidR="002E51A0" w:rsidRPr="007D3EF7" w:rsidRDefault="002E51A0" w:rsidP="005E2530">
            <w:pPr>
              <w:pStyle w:val="aa"/>
              <w:numPr>
                <w:ilvl w:val="0"/>
                <w:numId w:val="27"/>
              </w:numPr>
              <w:spacing w:before="100" w:beforeAutospacing="1" w:after="100" w:afterAutospacing="1"/>
              <w:ind w:left="122" w:firstLine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D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«Наше здоровье в наших руках</w:t>
            </w:r>
          </w:p>
          <w:p w:rsidR="002E51A0" w:rsidRPr="007D3EF7" w:rsidRDefault="002E51A0" w:rsidP="00F921C0">
            <w:pPr>
              <w:spacing w:before="100" w:beforeAutospacing="1" w:after="100" w:afterAutospacing="1"/>
              <w:ind w:left="122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5425" w:type="dxa"/>
            <w:tcBorders>
              <w:bottom w:val="single" w:sz="4" w:space="0" w:color="auto"/>
            </w:tcBorders>
          </w:tcPr>
          <w:p w:rsidR="002E51A0" w:rsidRPr="007D3EF7" w:rsidRDefault="002E51A0" w:rsidP="00792D93">
            <w:pPr>
              <w:spacing w:before="100" w:beforeAutospacing="1" w:after="100" w:afterAutospacing="1"/>
              <w:ind w:left="58"/>
              <w:cnfStyle w:val="00000000000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Нафталлиева</w:t>
            </w:r>
            <w:proofErr w:type="spellEnd"/>
            <w:r w:rsidRPr="007D3EF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Т.М., </w:t>
            </w:r>
            <w:r w:rsidRPr="007D3E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9A675A" w:rsidRDefault="009A675A" w:rsidP="00595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9A675A" w:rsidRPr="009A675A" w:rsidRDefault="009A675A" w:rsidP="009A675A">
      <w:pPr>
        <w:tabs>
          <w:tab w:val="left" w:pos="201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9A675A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РАЗВЛЕКАТЕЛЬНО-ДОСУГОВАЯ ДЕЯТЕЛЬНОСТЬ</w:t>
      </w:r>
    </w:p>
    <w:p w:rsidR="009A675A" w:rsidRPr="009A675A" w:rsidRDefault="009A675A" w:rsidP="009A675A">
      <w:pPr>
        <w:tabs>
          <w:tab w:val="left" w:pos="2010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A675A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на базе МБДОУ №6 «Орленок» за 2017-2018  учебный год:</w:t>
      </w:r>
    </w:p>
    <w:tbl>
      <w:tblPr>
        <w:tblStyle w:val="3-6"/>
        <w:tblW w:w="10031" w:type="dxa"/>
        <w:tblLayout w:type="fixed"/>
        <w:tblLook w:val="06A0"/>
      </w:tblPr>
      <w:tblGrid>
        <w:gridCol w:w="496"/>
        <w:gridCol w:w="3685"/>
        <w:gridCol w:w="1476"/>
        <w:gridCol w:w="4374"/>
      </w:tblGrid>
      <w:tr w:rsidR="009A675A" w:rsidTr="009A675A">
        <w:trPr>
          <w:cnfStyle w:val="100000000000"/>
          <w:trHeight w:val="398"/>
        </w:trPr>
        <w:tc>
          <w:tcPr>
            <w:cnfStyle w:val="001000000000"/>
            <w:tcW w:w="496" w:type="dxa"/>
          </w:tcPr>
          <w:p w:rsidR="009A675A" w:rsidRPr="001607B7" w:rsidRDefault="009A675A" w:rsidP="009A675A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9A675A" w:rsidRPr="001607B7" w:rsidRDefault="009A675A" w:rsidP="00D350AF">
            <w:pPr>
              <w:tabs>
                <w:tab w:val="left" w:pos="2010"/>
              </w:tabs>
              <w:ind w:left="212"/>
              <w:cnfStyle w:val="10000000000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76" w:type="dxa"/>
          </w:tcPr>
          <w:p w:rsidR="009A675A" w:rsidRPr="001607B7" w:rsidRDefault="009A675A" w:rsidP="00D350AF">
            <w:pPr>
              <w:tabs>
                <w:tab w:val="left" w:pos="2010"/>
              </w:tabs>
              <w:ind w:left="212"/>
              <w:cnfStyle w:val="10000000000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4374" w:type="dxa"/>
          </w:tcPr>
          <w:p w:rsidR="009A675A" w:rsidRPr="001607B7" w:rsidRDefault="009A675A" w:rsidP="00D350AF">
            <w:pPr>
              <w:tabs>
                <w:tab w:val="left" w:pos="2010"/>
              </w:tabs>
              <w:ind w:left="212"/>
              <w:cnfStyle w:val="10000000000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9A675A" w:rsidTr="009A675A">
        <w:trPr>
          <w:trHeight w:val="1188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9A675A" w:rsidRPr="00E96E04" w:rsidRDefault="009A675A" w:rsidP="00D350AF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«Расул Гамзатов всегда с нами!»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9A675A" w:rsidRPr="00905A0D" w:rsidRDefault="009A675A" w:rsidP="00D350A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9A675A" w:rsidRPr="00905A0D" w:rsidRDefault="009A675A" w:rsidP="00D350A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</w:t>
            </w:r>
            <w:proofErr w:type="gramStart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ультуре</w:t>
            </w:r>
          </w:p>
          <w:p w:rsidR="009A675A" w:rsidRPr="00905A0D" w:rsidRDefault="009A675A" w:rsidP="00D350A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Все возрастные группы</w:t>
            </w:r>
          </w:p>
        </w:tc>
      </w:tr>
      <w:tr w:rsidR="009A675A" w:rsidTr="009A675A">
        <w:trPr>
          <w:trHeight w:val="2254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«День работников дошкольного образования» - организация и проведение семинара  на муниципальном уровне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аведующей по ВМР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физ. культуре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9A675A" w:rsidTr="009A675A">
        <w:trPr>
          <w:trHeight w:val="982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«Золотая осень…»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руководитель 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возрастные группы </w:t>
            </w:r>
          </w:p>
        </w:tc>
      </w:tr>
      <w:tr w:rsidR="009A675A" w:rsidTr="009A675A">
        <w:trPr>
          <w:trHeight w:val="830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«День Матери»- тематический досуг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группы</w:t>
            </w:r>
          </w:p>
        </w:tc>
      </w:tr>
      <w:tr w:rsidR="009A675A" w:rsidTr="009A675A">
        <w:trPr>
          <w:trHeight w:val="983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«Спортивная зима»- спортивное развлечение 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</w:t>
            </w:r>
            <w:proofErr w:type="gramStart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ультуре</w:t>
            </w:r>
          </w:p>
        </w:tc>
      </w:tr>
      <w:tr w:rsidR="009A675A" w:rsidTr="009A675A">
        <w:trPr>
          <w:trHeight w:val="973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 Путешествие в зимнюю сказку»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Все возрастные группы</w:t>
            </w:r>
          </w:p>
        </w:tc>
      </w:tr>
      <w:tr w:rsidR="009A675A" w:rsidTr="009A675A">
        <w:trPr>
          <w:trHeight w:val="983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«Зимние забавы»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Все возрастные группы</w:t>
            </w:r>
          </w:p>
        </w:tc>
      </w:tr>
      <w:tr w:rsidR="009A675A" w:rsidTr="009A675A">
        <w:trPr>
          <w:trHeight w:val="2124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spacing w:before="240"/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«А ну-ка, мальчики!» - спортивное мероприятие, приуроченное к празднованию Дня защитников Отечества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</w:t>
            </w:r>
            <w:proofErr w:type="gramStart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ультуре</w:t>
            </w:r>
          </w:p>
          <w:p w:rsidR="009A675A" w:rsidRPr="00905A0D" w:rsidRDefault="009A675A" w:rsidP="00D350AF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9A675A" w:rsidRPr="00905A0D" w:rsidRDefault="009A675A" w:rsidP="00D350AF">
            <w:pPr>
              <w:tabs>
                <w:tab w:val="left" w:pos="2010"/>
              </w:tabs>
              <w:spacing w:before="240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группы</w:t>
            </w:r>
          </w:p>
        </w:tc>
      </w:tr>
      <w:tr w:rsidR="009A675A" w:rsidTr="009A675A">
        <w:trPr>
          <w:trHeight w:val="1377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«Музыка весны…» -  концерт, посвященный Международному женскому дню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руководитель 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Все возрастные группы</w:t>
            </w:r>
          </w:p>
        </w:tc>
      </w:tr>
      <w:tr w:rsidR="009A675A" w:rsidTr="009A675A">
        <w:trPr>
          <w:trHeight w:val="843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Новруз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байрам»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</w:t>
            </w:r>
            <w:proofErr w:type="gramStart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ультуре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группы</w:t>
            </w:r>
          </w:p>
        </w:tc>
      </w:tr>
      <w:tr w:rsidR="009A675A" w:rsidTr="009A675A">
        <w:trPr>
          <w:trHeight w:val="1134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 Большое космическое путешествие»- спортивный досуг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</w:t>
            </w:r>
            <w:proofErr w:type="gramStart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ультуре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 группы</w:t>
            </w:r>
          </w:p>
        </w:tc>
      </w:tr>
      <w:tr w:rsidR="009A675A" w:rsidTr="009A675A">
        <w:trPr>
          <w:trHeight w:val="1240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«Великая победа!»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руководитель </w:t>
            </w:r>
          </w:p>
          <w:p w:rsidR="009A675A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ультуре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группы</w:t>
            </w:r>
          </w:p>
        </w:tc>
      </w:tr>
      <w:tr w:rsidR="009A675A" w:rsidTr="009A675A">
        <w:trPr>
          <w:trHeight w:val="1378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«До свиданья</w:t>
            </w:r>
            <w:proofErr w:type="gramStart"/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мой любимый детский сад!» - выпускной бал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9A675A" w:rsidRPr="00905A0D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группы</w:t>
            </w:r>
          </w:p>
        </w:tc>
      </w:tr>
      <w:tr w:rsidR="009A675A" w:rsidTr="009A675A">
        <w:trPr>
          <w:trHeight w:val="1195"/>
        </w:trPr>
        <w:tc>
          <w:tcPr>
            <w:cnfStyle w:val="001000000000"/>
            <w:tcW w:w="496" w:type="dxa"/>
          </w:tcPr>
          <w:p w:rsidR="009A675A" w:rsidRPr="00B57814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sz w:val="24"/>
                <w:szCs w:val="24"/>
              </w:rPr>
            </w:pPr>
            <w:r w:rsidRPr="00B5781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«Дет</w:t>
            </w:r>
            <w:proofErr w:type="gramStart"/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наше будущее!»</w:t>
            </w:r>
          </w:p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E04">
              <w:rPr>
                <w:rFonts w:ascii="Times New Roman" w:hAnsi="Times New Roman" w:cs="Times New Roman"/>
                <w:b/>
                <w:sz w:val="28"/>
                <w:szCs w:val="28"/>
              </w:rPr>
              <w:t>- тематическое развлечение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9A675A" w:rsidRPr="00905A0D" w:rsidRDefault="009A675A" w:rsidP="00D350A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</w:t>
            </w:r>
            <w:proofErr w:type="gramStart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ультуре</w:t>
            </w:r>
          </w:p>
          <w:p w:rsidR="009A675A" w:rsidRPr="00905A0D" w:rsidRDefault="009A675A" w:rsidP="00D350A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Все возрастные группы</w:t>
            </w:r>
          </w:p>
        </w:tc>
      </w:tr>
      <w:tr w:rsidR="009A675A" w:rsidTr="009A675A">
        <w:trPr>
          <w:trHeight w:val="1026"/>
        </w:trPr>
        <w:tc>
          <w:tcPr>
            <w:cnfStyle w:val="001000000000"/>
            <w:tcW w:w="496" w:type="dxa"/>
          </w:tcPr>
          <w:p w:rsidR="009A675A" w:rsidRDefault="009A675A" w:rsidP="00D350AF">
            <w:pPr>
              <w:tabs>
                <w:tab w:val="left" w:pos="2010"/>
              </w:tabs>
              <w:ind w:left="-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:rsidR="009A675A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«Праздник цветов»</w:t>
            </w:r>
          </w:p>
          <w:p w:rsidR="009A675A" w:rsidRPr="00E96E04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476" w:type="dxa"/>
          </w:tcPr>
          <w:p w:rsidR="009A675A" w:rsidRPr="00A270DC" w:rsidRDefault="009A675A" w:rsidP="00D350AF">
            <w:pPr>
              <w:tabs>
                <w:tab w:val="left" w:pos="2010"/>
              </w:tabs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374" w:type="dxa"/>
          </w:tcPr>
          <w:p w:rsidR="009A675A" w:rsidRPr="00905A0D" w:rsidRDefault="009A675A" w:rsidP="00D350A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  <w:p w:rsidR="009A675A" w:rsidRPr="00905A0D" w:rsidRDefault="009A675A" w:rsidP="00D350A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</w:t>
            </w:r>
            <w:proofErr w:type="gramStart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ультуре</w:t>
            </w:r>
          </w:p>
          <w:p w:rsidR="009A675A" w:rsidRPr="00905A0D" w:rsidRDefault="009A675A" w:rsidP="00D350AF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0D">
              <w:rPr>
                <w:rFonts w:ascii="Times New Roman" w:hAnsi="Times New Roman" w:cs="Times New Roman"/>
                <w:b/>
                <w:sz w:val="24"/>
                <w:szCs w:val="24"/>
              </w:rPr>
              <w:t>Все возрастные группы</w:t>
            </w:r>
          </w:p>
        </w:tc>
      </w:tr>
    </w:tbl>
    <w:p w:rsidR="009A675A" w:rsidRPr="008C0D66" w:rsidRDefault="009A675A" w:rsidP="007D3E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010A00" w:rsidRDefault="00010A00" w:rsidP="00DB38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Специалисты и воспитатели ДОУ тесно взаимодействуют и сотрудничают в течение учебного года.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чень эффекти</w:t>
      </w:r>
      <w:r w:rsidRPr="00010A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10A00">
        <w:rPr>
          <w:rFonts w:ascii="Times New Roman" w:hAnsi="Times New Roman" w:cs="Times New Roman"/>
          <w:color w:val="000000" w:themeColor="text1"/>
          <w:sz w:val="28"/>
          <w:szCs w:val="28"/>
        </w:rPr>
        <w:t>о применение в практике посещений занятий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коллег</w:t>
      </w:r>
      <w:r w:rsidRPr="00010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Таким </w:t>
      </w:r>
      <w:r w:rsidR="004C094B" w:rsidRPr="00010A00">
        <w:rPr>
          <w:rFonts w:ascii="Times New Roman" w:hAnsi="Times New Roman" w:cs="Times New Roman"/>
          <w:color w:val="000000" w:themeColor="text1"/>
          <w:sz w:val="28"/>
          <w:szCs w:val="28"/>
        </w:rPr>
        <w:t>образом,</w:t>
      </w:r>
      <w:r w:rsidRPr="00010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 перенимают опыт друг у друга, обмениваются багажом знаний.</w:t>
      </w:r>
    </w:p>
    <w:p w:rsidR="00376BA6" w:rsidRPr="00010A00" w:rsidRDefault="00376BA6" w:rsidP="00DB38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675A" w:rsidRPr="00376BA6" w:rsidRDefault="009A675A" w:rsidP="009A675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52337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КОЛЛЕКТИВНЫЕ ПРОСМОТРЫ В ТЕЧЕНИЕ 2017-2018 </w:t>
      </w:r>
      <w:proofErr w:type="gramStart"/>
      <w:r w:rsidRPr="00152337">
        <w:rPr>
          <w:rFonts w:ascii="Times New Roman" w:hAnsi="Times New Roman"/>
          <w:b/>
          <w:color w:val="FF0000"/>
          <w:sz w:val="28"/>
          <w:szCs w:val="28"/>
        </w:rPr>
        <w:t>УЧЕБНОГО</w:t>
      </w:r>
      <w:proofErr w:type="gramEnd"/>
      <w:r w:rsidRPr="00152337">
        <w:rPr>
          <w:rFonts w:ascii="Times New Roman" w:hAnsi="Times New Roman"/>
          <w:b/>
          <w:color w:val="FF0000"/>
          <w:sz w:val="28"/>
          <w:szCs w:val="28"/>
        </w:rPr>
        <w:t xml:space="preserve"> ГОД</w:t>
      </w:r>
    </w:p>
    <w:p w:rsidR="009A675A" w:rsidRPr="00ED4E76" w:rsidRDefault="009A675A" w:rsidP="009A6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Цель: </w:t>
      </w:r>
      <w:r w:rsidRPr="00ED4E76">
        <w:rPr>
          <w:rFonts w:ascii="Times New Roman" w:hAnsi="Times New Roman"/>
          <w:color w:val="000000" w:themeColor="text1"/>
          <w:sz w:val="28"/>
          <w:szCs w:val="28"/>
        </w:rPr>
        <w:t>демонстрация и преемственность педагогического опыта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A675A" w:rsidRPr="00F910EE" w:rsidRDefault="009A675A" w:rsidP="009A675A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tbl>
      <w:tblPr>
        <w:tblStyle w:val="3-6"/>
        <w:tblW w:w="10314" w:type="dxa"/>
        <w:tblLayout w:type="fixed"/>
        <w:tblLook w:val="06A0"/>
      </w:tblPr>
      <w:tblGrid>
        <w:gridCol w:w="2835"/>
        <w:gridCol w:w="4928"/>
        <w:gridCol w:w="2551"/>
      </w:tblGrid>
      <w:tr w:rsidR="009A675A" w:rsidRPr="00977240" w:rsidTr="009A675A">
        <w:trPr>
          <w:cnfStyle w:val="100000000000"/>
          <w:trHeight w:val="435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Ф.И.О.</w:t>
            </w:r>
          </w:p>
          <w:p w:rsidR="009A675A" w:rsidRPr="00977240" w:rsidRDefault="009A675A" w:rsidP="00D350AF">
            <w:pPr>
              <w:tabs>
                <w:tab w:val="left" w:pos="3465"/>
              </w:tabs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педагога</w:t>
            </w: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Тема </w:t>
            </w:r>
          </w:p>
          <w:p w:rsidR="009A675A" w:rsidRPr="00977240" w:rsidRDefault="009A675A" w:rsidP="00D350AF">
            <w:pPr>
              <w:tabs>
                <w:tab w:val="left" w:pos="3465"/>
              </w:tabs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НОД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Сроки</w:t>
            </w:r>
          </w:p>
        </w:tc>
      </w:tr>
      <w:tr w:rsidR="009A675A" w:rsidRPr="005B37DB" w:rsidTr="009A675A">
        <w:trPr>
          <w:trHeight w:val="705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Садыкова Г.И. </w:t>
            </w: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Я-</w:t>
            </w:r>
            <w:proofErr w:type="gramEnd"/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 своей  Родины! 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февраль</w:t>
            </w:r>
          </w:p>
        </w:tc>
      </w:tr>
      <w:tr w:rsidR="009A675A" w:rsidTr="009A675A">
        <w:trPr>
          <w:trHeight w:val="703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Магомедова Н.А.</w:t>
            </w: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 дагестанской сказки»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after="200"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март</w:t>
            </w:r>
          </w:p>
        </w:tc>
      </w:tr>
      <w:tr w:rsidR="009A675A" w:rsidTr="009A675A">
        <w:trPr>
          <w:trHeight w:val="713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Мутелимова</w:t>
            </w:r>
            <w:proofErr w:type="spellEnd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М.Ш.</w:t>
            </w: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«Я здоровье берегу»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февраль</w:t>
            </w:r>
          </w:p>
        </w:tc>
      </w:tr>
      <w:tr w:rsidR="009A675A" w:rsidTr="009A675A">
        <w:trPr>
          <w:trHeight w:val="436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Рашидова Г.Д.</w:t>
            </w: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after="200" w:line="276" w:lineRule="auto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«Животный мир Дагестана»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апрель</w:t>
            </w:r>
          </w:p>
        </w:tc>
      </w:tr>
      <w:tr w:rsidR="009A675A" w:rsidTr="009A675A">
        <w:trPr>
          <w:trHeight w:val="861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Мустафаева</w:t>
            </w:r>
            <w:proofErr w:type="spellEnd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Н.Б.</w:t>
            </w: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«На помощь обитателям леса!»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октябрь</w:t>
            </w:r>
          </w:p>
        </w:tc>
      </w:tr>
      <w:tr w:rsidR="009A675A" w:rsidTr="009A675A">
        <w:trPr>
          <w:trHeight w:val="844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Имамова</w:t>
            </w:r>
            <w:proofErr w:type="spellEnd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Ф.Р.</w:t>
            </w:r>
          </w:p>
          <w:p w:rsidR="009A675A" w:rsidRPr="00977240" w:rsidRDefault="009A675A" w:rsidP="00D350AF">
            <w:pPr>
              <w:tabs>
                <w:tab w:val="left" w:pos="3465"/>
              </w:tabs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«Правила дорожные,  детям знать положено!»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after="200"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январь</w:t>
            </w:r>
          </w:p>
        </w:tc>
      </w:tr>
      <w:tr w:rsidR="009A675A" w:rsidRPr="00261DFF" w:rsidTr="009A675A">
        <w:trPr>
          <w:trHeight w:val="815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Курбанова А.З.</w:t>
            </w: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«Единство народов Дагестана»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line="276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май</w:t>
            </w:r>
          </w:p>
        </w:tc>
      </w:tr>
      <w:tr w:rsidR="009A675A" w:rsidRPr="00261DFF" w:rsidTr="009A675A">
        <w:trPr>
          <w:trHeight w:val="805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Гаджикеримова</w:t>
            </w:r>
            <w:proofErr w:type="spellEnd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Н.Г.</w:t>
            </w: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«Ох уж этот компьютер!»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декабрь</w:t>
            </w:r>
          </w:p>
        </w:tc>
      </w:tr>
      <w:tr w:rsidR="009A675A" w:rsidRPr="00261DFF" w:rsidTr="009A675A">
        <w:trPr>
          <w:trHeight w:val="934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Амирова</w:t>
            </w:r>
            <w:proofErr w:type="spellEnd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Э.Ф.</w:t>
            </w:r>
          </w:p>
          <w:p w:rsidR="009A675A" w:rsidRPr="00977240" w:rsidRDefault="009A675A" w:rsidP="00D350AF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«Клуб юных исследователей»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октябрь</w:t>
            </w:r>
          </w:p>
        </w:tc>
      </w:tr>
      <w:tr w:rsidR="009A675A" w:rsidRPr="00261DFF" w:rsidTr="009A675A">
        <w:trPr>
          <w:trHeight w:val="846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БагомедоваС.Ш</w:t>
            </w:r>
            <w:proofErr w:type="spellEnd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«Спички детям не игрушка!»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апрель</w:t>
            </w:r>
          </w:p>
        </w:tc>
      </w:tr>
      <w:tr w:rsidR="009A675A" w:rsidRPr="00261DFF" w:rsidTr="009A675A">
        <w:trPr>
          <w:trHeight w:val="1198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Байрамова З.И.</w:t>
            </w: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страну гор»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ноябрь</w:t>
            </w:r>
          </w:p>
        </w:tc>
      </w:tr>
      <w:tr w:rsidR="009A675A" w:rsidRPr="00261DFF" w:rsidTr="009A675A">
        <w:trPr>
          <w:trHeight w:val="1027"/>
        </w:trPr>
        <w:tc>
          <w:tcPr>
            <w:cnfStyle w:val="001000000000"/>
            <w:tcW w:w="2835" w:type="dxa"/>
          </w:tcPr>
          <w:p w:rsidR="009A675A" w:rsidRPr="00977240" w:rsidRDefault="009A675A" w:rsidP="00D350AF">
            <w:pPr>
              <w:tabs>
                <w:tab w:val="left" w:pos="3465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Гаджиахмедова</w:t>
            </w:r>
            <w:proofErr w:type="spellEnd"/>
            <w:r w:rsidRPr="009772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М.А.</w:t>
            </w:r>
          </w:p>
          <w:p w:rsidR="009A675A" w:rsidRPr="00977240" w:rsidRDefault="009A675A" w:rsidP="00D350AF">
            <w:pPr>
              <w:tabs>
                <w:tab w:val="left" w:pos="3465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8" w:type="dxa"/>
          </w:tcPr>
          <w:p w:rsidR="009A675A" w:rsidRPr="00977240" w:rsidRDefault="009A675A" w:rsidP="00D350AF">
            <w:pPr>
              <w:tabs>
                <w:tab w:val="left" w:pos="346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sz w:val="28"/>
                <w:szCs w:val="28"/>
              </w:rPr>
              <w:t>«Логопедическая  шкатулка знаний»</w:t>
            </w:r>
          </w:p>
        </w:tc>
        <w:tc>
          <w:tcPr>
            <w:tcW w:w="2551" w:type="dxa"/>
          </w:tcPr>
          <w:p w:rsidR="009A675A" w:rsidRPr="00977240" w:rsidRDefault="009A675A" w:rsidP="00D350AF">
            <w:pPr>
              <w:tabs>
                <w:tab w:val="left" w:pos="346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72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ноябрь</w:t>
            </w:r>
          </w:p>
        </w:tc>
      </w:tr>
    </w:tbl>
    <w:p w:rsidR="009A675A" w:rsidRDefault="009A675A" w:rsidP="009A67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1ED6" w:rsidRDefault="00C61ED6" w:rsidP="0083607B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76BA6" w:rsidRDefault="00376BA6" w:rsidP="0083607B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76BA6" w:rsidRDefault="00376BA6" w:rsidP="0083607B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B381C" w:rsidRDefault="0096678C" w:rsidP="0083607B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360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4.3.</w:t>
      </w:r>
      <w:r w:rsidR="0083607B" w:rsidRPr="008360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DB381C" w:rsidRPr="008360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Реализация  годового плана работы ДОУ </w:t>
      </w:r>
    </w:p>
    <w:p w:rsidR="0083607B" w:rsidRDefault="0083607B" w:rsidP="000B0D1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spacing w:val="15"/>
          <w:sz w:val="28"/>
          <w:szCs w:val="28"/>
        </w:rPr>
      </w:pPr>
      <w:r w:rsidRPr="00836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A675A">
        <w:rPr>
          <w:rFonts w:ascii="Times New Roman" w:hAnsi="Times New Roman"/>
          <w:color w:val="000000"/>
          <w:sz w:val="28"/>
          <w:szCs w:val="28"/>
        </w:rPr>
        <w:t xml:space="preserve"> 2017-2018</w:t>
      </w:r>
      <w:r w:rsidRPr="0083607B">
        <w:rPr>
          <w:rFonts w:ascii="Times New Roman" w:hAnsi="Times New Roman"/>
          <w:color w:val="000000"/>
          <w:sz w:val="28"/>
          <w:szCs w:val="28"/>
        </w:rPr>
        <w:t xml:space="preserve"> учебном году перед педагогическим коллективом были поста</w:t>
      </w:r>
      <w:r>
        <w:rPr>
          <w:rFonts w:ascii="Times New Roman" w:hAnsi="Times New Roman"/>
          <w:color w:val="000000"/>
          <w:sz w:val="28"/>
          <w:szCs w:val="28"/>
        </w:rPr>
        <w:t>влены с</w:t>
      </w:r>
      <w:r w:rsidRPr="0083607B">
        <w:rPr>
          <w:rFonts w:ascii="Times New Roman" w:hAnsi="Times New Roman"/>
          <w:sz w:val="28"/>
          <w:szCs w:val="28"/>
        </w:rPr>
        <w:t xml:space="preserve">ледующие </w:t>
      </w:r>
      <w:r>
        <w:rPr>
          <w:rFonts w:ascii="Times New Roman" w:hAnsi="Times New Roman"/>
          <w:sz w:val="28"/>
          <w:szCs w:val="28"/>
        </w:rPr>
        <w:t xml:space="preserve"> задачи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83607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3607B">
        <w:rPr>
          <w:rFonts w:ascii="Times New Roman" w:hAnsi="Times New Roman"/>
          <w:bCs/>
          <w:spacing w:val="15"/>
          <w:sz w:val="28"/>
          <w:szCs w:val="28"/>
        </w:rPr>
        <w:t xml:space="preserve"> </w:t>
      </w:r>
      <w:r w:rsidRPr="0083607B">
        <w:rPr>
          <w:rFonts w:ascii="Times New Roman" w:hAnsi="Times New Roman"/>
          <w:bCs/>
          <w:spacing w:val="15"/>
          <w:sz w:val="28"/>
          <w:szCs w:val="28"/>
        </w:rPr>
        <w:tab/>
      </w:r>
    </w:p>
    <w:p w:rsidR="009A675A" w:rsidRDefault="009A675A" w:rsidP="005E2530">
      <w:pPr>
        <w:pStyle w:val="aa"/>
        <w:numPr>
          <w:ilvl w:val="0"/>
          <w:numId w:val="37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D96652">
        <w:rPr>
          <w:rFonts w:ascii="Times New Roman" w:hAnsi="Times New Roman" w:cs="Times New Roman"/>
          <w:sz w:val="28"/>
          <w:szCs w:val="28"/>
        </w:rPr>
        <w:t xml:space="preserve">Повысить  уровень речевой и педагогической компетентности </w:t>
      </w:r>
      <w:r>
        <w:rPr>
          <w:rFonts w:ascii="Times New Roman" w:hAnsi="Times New Roman" w:cs="Times New Roman"/>
          <w:sz w:val="28"/>
          <w:szCs w:val="28"/>
        </w:rPr>
        <w:t>коллектива</w:t>
      </w:r>
      <w:r w:rsidRPr="00D96652">
        <w:rPr>
          <w:rFonts w:ascii="Times New Roman" w:hAnsi="Times New Roman" w:cs="Times New Roman"/>
          <w:sz w:val="28"/>
          <w:szCs w:val="28"/>
        </w:rPr>
        <w:t xml:space="preserve">, способствовать раскрытию творческого потенциала  в мастер-классах и </w:t>
      </w:r>
      <w:proofErr w:type="spellStart"/>
      <w:r w:rsidRPr="00D96652">
        <w:rPr>
          <w:rFonts w:ascii="Times New Roman" w:hAnsi="Times New Roman" w:cs="Times New Roman"/>
          <w:sz w:val="28"/>
          <w:szCs w:val="28"/>
        </w:rPr>
        <w:t>самопрезентациях</w:t>
      </w:r>
      <w:proofErr w:type="spellEnd"/>
      <w:r w:rsidRPr="00D966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75A" w:rsidRDefault="009A675A" w:rsidP="005E2530">
      <w:pPr>
        <w:pStyle w:val="aa"/>
        <w:numPr>
          <w:ilvl w:val="0"/>
          <w:numId w:val="37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D96652">
        <w:rPr>
          <w:rFonts w:ascii="Times New Roman" w:hAnsi="Times New Roman" w:cs="Times New Roman"/>
          <w:sz w:val="28"/>
          <w:szCs w:val="28"/>
        </w:rPr>
        <w:t xml:space="preserve">Акцентировать больше внимания на реализацию регионального компонента с целью  патриотического воспитания, способствовать формированию у детей нравственных качеств, представлений о культуре Республики, об особенностях  организации жизни и деятельности разных народностей Дагестана  на основе изучения традиций и обычаев родного края. </w:t>
      </w:r>
    </w:p>
    <w:p w:rsidR="009A675A" w:rsidRDefault="009A675A" w:rsidP="005E2530">
      <w:pPr>
        <w:pStyle w:val="aa"/>
        <w:numPr>
          <w:ilvl w:val="0"/>
          <w:numId w:val="37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D96652">
        <w:rPr>
          <w:rFonts w:ascii="Times New Roman" w:hAnsi="Times New Roman" w:cs="Times New Roman"/>
          <w:sz w:val="28"/>
          <w:szCs w:val="28"/>
        </w:rPr>
        <w:t>Привести в качественное соответствие ППРС с требованиями ФГОС.</w:t>
      </w:r>
    </w:p>
    <w:p w:rsidR="009A675A" w:rsidRDefault="009A675A" w:rsidP="005E2530">
      <w:pPr>
        <w:pStyle w:val="aa"/>
        <w:numPr>
          <w:ilvl w:val="0"/>
          <w:numId w:val="37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D96652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proofErr w:type="gramStart"/>
      <w:r w:rsidRPr="00D96652">
        <w:rPr>
          <w:rFonts w:ascii="Times New Roman" w:hAnsi="Times New Roman" w:cs="Times New Roman"/>
          <w:sz w:val="28"/>
          <w:szCs w:val="28"/>
        </w:rPr>
        <w:t>ИКТ-технологий</w:t>
      </w:r>
      <w:proofErr w:type="spellEnd"/>
      <w:proofErr w:type="gramEnd"/>
      <w:r w:rsidRPr="00D96652">
        <w:rPr>
          <w:rFonts w:ascii="Times New Roman" w:hAnsi="Times New Roman" w:cs="Times New Roman"/>
          <w:sz w:val="28"/>
          <w:szCs w:val="28"/>
        </w:rPr>
        <w:t xml:space="preserve"> в практической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педагогов, а также </w:t>
      </w:r>
      <w:r w:rsidRPr="00D96652">
        <w:rPr>
          <w:rFonts w:ascii="Times New Roman" w:hAnsi="Times New Roman" w:cs="Times New Roman"/>
          <w:sz w:val="28"/>
          <w:szCs w:val="28"/>
        </w:rPr>
        <w:t xml:space="preserve"> новых форм преемственности опыта  с целью повышения качества дошкольного образования на уровне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75A" w:rsidRDefault="009A675A" w:rsidP="005E2530">
      <w:pPr>
        <w:pStyle w:val="aa"/>
        <w:numPr>
          <w:ilvl w:val="0"/>
          <w:numId w:val="37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D96652">
        <w:rPr>
          <w:rFonts w:ascii="Times New Roman" w:hAnsi="Times New Roman" w:cs="Times New Roman"/>
          <w:sz w:val="28"/>
          <w:szCs w:val="28"/>
        </w:rPr>
        <w:t>Организация сайта ДОУ и электронных страниц педагогических работников на качественном и регулярно обновляемом уровне.</w:t>
      </w:r>
    </w:p>
    <w:p w:rsidR="009A675A" w:rsidRPr="009A675A" w:rsidRDefault="009A675A" w:rsidP="005E2530">
      <w:pPr>
        <w:pStyle w:val="aa"/>
        <w:numPr>
          <w:ilvl w:val="0"/>
          <w:numId w:val="37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  взаимодействие трех звеньев в системе образовательного процесса: семья-воспитатель-ребенок.</w:t>
      </w:r>
    </w:p>
    <w:p w:rsidR="009A675A" w:rsidRDefault="009A675A" w:rsidP="000B0D1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spacing w:val="15"/>
          <w:sz w:val="28"/>
          <w:szCs w:val="28"/>
        </w:rPr>
      </w:pPr>
    </w:p>
    <w:p w:rsidR="00923B3E" w:rsidRPr="008875B2" w:rsidRDefault="00DB381C" w:rsidP="00923B3E">
      <w:pPr>
        <w:pStyle w:val="13"/>
        <w:tabs>
          <w:tab w:val="left" w:pos="3960"/>
        </w:tabs>
        <w:spacing w:after="0" w:line="240" w:lineRule="auto"/>
        <w:ind w:left="0" w:right="57"/>
        <w:rPr>
          <w:rFonts w:ascii="Times New Roman" w:hAnsi="Times New Roman"/>
          <w:sz w:val="28"/>
          <w:szCs w:val="28"/>
        </w:rPr>
      </w:pPr>
      <w:r w:rsidRPr="008875B2">
        <w:rPr>
          <w:rFonts w:ascii="Times New Roman" w:hAnsi="Times New Roman"/>
          <w:sz w:val="28"/>
          <w:szCs w:val="28"/>
        </w:rPr>
        <w:t xml:space="preserve">  </w:t>
      </w:r>
      <w:r w:rsidR="00923B3E" w:rsidRPr="008875B2">
        <w:rPr>
          <w:rFonts w:ascii="Times New Roman" w:hAnsi="Times New Roman"/>
          <w:sz w:val="28"/>
          <w:szCs w:val="28"/>
        </w:rPr>
        <w:t xml:space="preserve">     </w:t>
      </w:r>
      <w:r w:rsidR="00923B3E" w:rsidRPr="008875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923B3E" w:rsidRPr="008875B2">
        <w:rPr>
          <w:rFonts w:ascii="Times New Roman" w:hAnsi="Times New Roman"/>
          <w:bCs/>
          <w:sz w:val="28"/>
          <w:szCs w:val="28"/>
        </w:rPr>
        <w:t>спользуя активные формы методической работы: обучающие семинары, мастер-классы, о</w:t>
      </w:r>
      <w:r w:rsidR="009A675A">
        <w:rPr>
          <w:rFonts w:ascii="Times New Roman" w:hAnsi="Times New Roman"/>
          <w:bCs/>
          <w:sz w:val="28"/>
          <w:szCs w:val="28"/>
        </w:rPr>
        <w:t>ткрытые просмотры в течение 2017-2018</w:t>
      </w:r>
      <w:r w:rsidR="00923B3E" w:rsidRPr="008875B2">
        <w:rPr>
          <w:rFonts w:ascii="Times New Roman" w:hAnsi="Times New Roman"/>
          <w:bCs/>
          <w:sz w:val="28"/>
          <w:szCs w:val="28"/>
        </w:rPr>
        <w:t xml:space="preserve"> учебного года</w:t>
      </w:r>
      <w:proofErr w:type="gramStart"/>
      <w:r w:rsidR="00923B3E" w:rsidRPr="008875B2">
        <w:rPr>
          <w:rFonts w:ascii="Times New Roman" w:hAnsi="Times New Roman"/>
          <w:bCs/>
          <w:sz w:val="28"/>
          <w:szCs w:val="28"/>
        </w:rPr>
        <w:t xml:space="preserve"> </w:t>
      </w:r>
      <w:r w:rsidR="0028568F">
        <w:rPr>
          <w:rFonts w:ascii="Times New Roman" w:hAnsi="Times New Roman"/>
          <w:bCs/>
          <w:sz w:val="28"/>
          <w:szCs w:val="28"/>
        </w:rPr>
        <w:t>,</w:t>
      </w:r>
      <w:proofErr w:type="gramEnd"/>
      <w:r w:rsidR="0028568F">
        <w:rPr>
          <w:rFonts w:ascii="Times New Roman" w:hAnsi="Times New Roman"/>
          <w:bCs/>
          <w:sz w:val="28"/>
          <w:szCs w:val="28"/>
        </w:rPr>
        <w:t xml:space="preserve"> </w:t>
      </w:r>
      <w:r w:rsidR="00923B3E" w:rsidRPr="008875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Pr="008875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ормиро</w:t>
      </w:r>
      <w:r w:rsidR="00923B3E" w:rsidRPr="008875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валась   профессиональная компетентность</w:t>
      </w:r>
      <w:r w:rsidRPr="008875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 педагогов  в области  освоения  </w:t>
      </w:r>
      <w:r w:rsidR="009A67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инновационных технологий </w:t>
      </w:r>
      <w:r w:rsidRPr="008875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A67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сфере </w:t>
      </w:r>
      <w:r w:rsidRPr="008875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дошкольного образования. </w:t>
      </w:r>
    </w:p>
    <w:p w:rsidR="00DB381C" w:rsidRDefault="00923B3E" w:rsidP="00923B3E">
      <w:pPr>
        <w:pStyle w:val="13"/>
        <w:tabs>
          <w:tab w:val="left" w:pos="3960"/>
        </w:tabs>
        <w:spacing w:after="0" w:line="240" w:lineRule="auto"/>
        <w:ind w:left="0" w:right="57" w:firstLine="567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r w:rsidR="00DB381C" w:rsidRPr="00090FE1">
        <w:rPr>
          <w:rFonts w:ascii="Times New Roman" w:hAnsi="Times New Roman"/>
          <w:bCs/>
          <w:sz w:val="28"/>
          <w:szCs w:val="28"/>
        </w:rPr>
        <w:t>уманизация</w:t>
      </w:r>
      <w:proofErr w:type="spellEnd"/>
      <w:r w:rsidR="00DB381C" w:rsidRPr="00090FE1">
        <w:rPr>
          <w:rFonts w:ascii="Times New Roman" w:hAnsi="Times New Roman"/>
          <w:bCs/>
          <w:sz w:val="28"/>
          <w:szCs w:val="28"/>
        </w:rPr>
        <w:t xml:space="preserve"> педагогического процесса </w:t>
      </w:r>
      <w:r>
        <w:rPr>
          <w:rFonts w:ascii="Times New Roman" w:hAnsi="Times New Roman"/>
          <w:bCs/>
          <w:sz w:val="28"/>
          <w:szCs w:val="28"/>
        </w:rPr>
        <w:t xml:space="preserve">осуществлялась </w:t>
      </w:r>
      <w:r w:rsidR="00DB381C" w:rsidRPr="00090FE1">
        <w:rPr>
          <w:rFonts w:ascii="Times New Roman" w:hAnsi="Times New Roman"/>
          <w:bCs/>
          <w:sz w:val="28"/>
          <w:szCs w:val="28"/>
        </w:rPr>
        <w:t>посредством ознакомления дошкольников с культурой и традициями народов России и Дагестана</w:t>
      </w:r>
      <w:r w:rsidR="008875B2">
        <w:rPr>
          <w:rFonts w:ascii="Times New Roman" w:hAnsi="Times New Roman"/>
          <w:bCs/>
          <w:sz w:val="28"/>
          <w:szCs w:val="28"/>
        </w:rPr>
        <w:t xml:space="preserve">. </w:t>
      </w:r>
    </w:p>
    <w:p w:rsidR="008875B2" w:rsidRPr="00090FE1" w:rsidRDefault="008875B2" w:rsidP="00923B3E">
      <w:pPr>
        <w:pStyle w:val="13"/>
        <w:tabs>
          <w:tab w:val="left" w:pos="3960"/>
        </w:tabs>
        <w:spacing w:after="0" w:line="240" w:lineRule="auto"/>
        <w:ind w:left="0" w:right="5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реализации поставленных задач использовались различные формы работы. </w:t>
      </w:r>
    </w:p>
    <w:p w:rsidR="00DB381C" w:rsidRPr="00F70E10" w:rsidRDefault="008875B2" w:rsidP="008875B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0E10">
        <w:rPr>
          <w:rFonts w:ascii="Times New Roman" w:hAnsi="Times New Roman" w:cs="Times New Roman"/>
          <w:b/>
          <w:i/>
          <w:sz w:val="28"/>
          <w:szCs w:val="28"/>
        </w:rPr>
        <w:t>Как т</w:t>
      </w:r>
      <w:r w:rsidR="00DB381C" w:rsidRPr="00F70E10">
        <w:rPr>
          <w:rFonts w:ascii="Times New Roman" w:hAnsi="Times New Roman" w:cs="Times New Roman"/>
          <w:b/>
          <w:i/>
          <w:sz w:val="28"/>
          <w:szCs w:val="28"/>
        </w:rPr>
        <w:t>радиционные: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тематические педсоветы;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теоретические семинары;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семинары-практикумы;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дни открытых дверей;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повышение квалификации;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работа педагогов над темами самообразования;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открытые мероприятия и их анализ;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участие в конкурсах;</w:t>
      </w:r>
    </w:p>
    <w:p w:rsidR="008875B2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организация консультативной подготовки педагогов.</w:t>
      </w:r>
    </w:p>
    <w:p w:rsidR="00A77D7A" w:rsidRPr="00F70E10" w:rsidRDefault="00A77D7A" w:rsidP="00A77D7A">
      <w:pPr>
        <w:widowControl w:val="0"/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DB381C" w:rsidRPr="00F70E10" w:rsidRDefault="008875B2" w:rsidP="002E0A0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E10">
        <w:rPr>
          <w:rFonts w:ascii="Times New Roman" w:hAnsi="Times New Roman" w:cs="Times New Roman"/>
          <w:b/>
          <w:i/>
          <w:sz w:val="28"/>
          <w:szCs w:val="28"/>
        </w:rPr>
        <w:t>Так и и</w:t>
      </w:r>
      <w:r w:rsidR="00DB381C" w:rsidRPr="00F70E10">
        <w:rPr>
          <w:rFonts w:ascii="Times New Roman" w:hAnsi="Times New Roman" w:cs="Times New Roman"/>
          <w:b/>
          <w:i/>
          <w:sz w:val="28"/>
          <w:szCs w:val="28"/>
        </w:rPr>
        <w:t>нновационные: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90FE1">
        <w:rPr>
          <w:rFonts w:ascii="Times New Roman" w:hAnsi="Times New Roman" w:cs="Times New Roman"/>
          <w:sz w:val="28"/>
          <w:szCs w:val="28"/>
        </w:rPr>
        <w:t>Методическое</w:t>
      </w:r>
      <w:proofErr w:type="gramEnd"/>
      <w:r w:rsidRPr="00090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FE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090FE1">
        <w:rPr>
          <w:rFonts w:ascii="Times New Roman" w:hAnsi="Times New Roman" w:cs="Times New Roman"/>
          <w:sz w:val="28"/>
          <w:szCs w:val="28"/>
        </w:rPr>
        <w:t xml:space="preserve"> педагогов»;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DB381C" w:rsidRPr="00090FE1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DB381C" w:rsidRDefault="00DB381C" w:rsidP="00F167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творческие конкурсы.</w:t>
      </w:r>
    </w:p>
    <w:p w:rsidR="0028568F" w:rsidRPr="000D73B9" w:rsidRDefault="0028568F" w:rsidP="0028568F">
      <w:pPr>
        <w:widowControl w:val="0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254C05" w:rsidRPr="00A77D7A" w:rsidRDefault="00DB381C" w:rsidP="00A77D7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 xml:space="preserve">Высшей формой методической работы является </w:t>
      </w:r>
      <w:r w:rsidRPr="00090FE1">
        <w:rPr>
          <w:rFonts w:ascii="Times New Roman" w:hAnsi="Times New Roman" w:cs="Times New Roman"/>
          <w:b/>
          <w:sz w:val="28"/>
          <w:szCs w:val="28"/>
        </w:rPr>
        <w:t>педагогический совет.</w:t>
      </w:r>
      <w:r w:rsidRPr="00090FE1">
        <w:rPr>
          <w:rFonts w:ascii="Times New Roman" w:hAnsi="Times New Roman" w:cs="Times New Roman"/>
          <w:sz w:val="28"/>
          <w:szCs w:val="28"/>
        </w:rPr>
        <w:t xml:space="preserve"> </w:t>
      </w:r>
      <w:r w:rsidR="0028568F">
        <w:rPr>
          <w:rFonts w:ascii="Times New Roman" w:hAnsi="Times New Roman" w:cs="Times New Roman"/>
          <w:sz w:val="28"/>
          <w:szCs w:val="28"/>
        </w:rPr>
        <w:t>В ДОУ</w:t>
      </w:r>
      <w:r w:rsidR="004C094B">
        <w:rPr>
          <w:rFonts w:ascii="Times New Roman" w:hAnsi="Times New Roman" w:cs="Times New Roman"/>
          <w:sz w:val="28"/>
          <w:szCs w:val="28"/>
        </w:rPr>
        <w:t xml:space="preserve"> </w:t>
      </w:r>
      <w:r w:rsidRPr="00090FE1">
        <w:rPr>
          <w:rFonts w:ascii="Times New Roman" w:hAnsi="Times New Roman" w:cs="Times New Roman"/>
          <w:sz w:val="28"/>
          <w:szCs w:val="28"/>
        </w:rPr>
        <w:t>проводятся в нетрадиционной, которые включают теоретический материал (доклады, деловая игра</w:t>
      </w:r>
      <w:proofErr w:type="gramStart"/>
      <w:r w:rsidRPr="00090F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C094B">
        <w:rPr>
          <w:rFonts w:ascii="Times New Roman" w:hAnsi="Times New Roman" w:cs="Times New Roman"/>
          <w:sz w:val="28"/>
          <w:szCs w:val="28"/>
        </w:rPr>
        <w:t xml:space="preserve"> </w:t>
      </w:r>
      <w:r w:rsidRPr="00090FE1">
        <w:rPr>
          <w:rFonts w:ascii="Times New Roman" w:hAnsi="Times New Roman" w:cs="Times New Roman"/>
          <w:sz w:val="28"/>
          <w:szCs w:val="28"/>
        </w:rPr>
        <w:t>круглый стол, сообщения), аналитический  материал (анализ состояния работы по направлениям, итоги мониторинга), тренинги для педагогов (выраб</w:t>
      </w:r>
      <w:r w:rsidR="00A77D7A">
        <w:rPr>
          <w:rFonts w:ascii="Times New Roman" w:hAnsi="Times New Roman" w:cs="Times New Roman"/>
          <w:sz w:val="28"/>
          <w:szCs w:val="28"/>
        </w:rPr>
        <w:t>отка методических рекомендаций).</w:t>
      </w:r>
    </w:p>
    <w:p w:rsidR="00D350AF" w:rsidRDefault="00D350AF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2B0E7F" w:rsidRDefault="002B0E7F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376BA6" w:rsidRDefault="00376BA6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D350AF" w:rsidRPr="00152337" w:rsidRDefault="00D350AF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  <w:r w:rsidRPr="00152337"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  <w:t>ПЕДАГОГИЧЕСКИЕ  СОВЕТЫ</w:t>
      </w:r>
    </w:p>
    <w:p w:rsidR="00D350AF" w:rsidRPr="00152337" w:rsidRDefault="00D350AF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</w:rPr>
      </w:pPr>
    </w:p>
    <w:p w:rsidR="00D350AF" w:rsidRDefault="00D350AF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Цель</w:t>
      </w:r>
      <w:r w:rsidRPr="00073C0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073C0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пособствовать развитию творческой активности каждого участника, помогать в решении задач, стоящих перед ДОУ в целом и перед каждым педагогом в отдельности.</w:t>
      </w:r>
    </w:p>
    <w:p w:rsidR="00D350AF" w:rsidRPr="00073C08" w:rsidRDefault="00D350AF" w:rsidP="00D35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Style w:val="3-6"/>
        <w:tblpPr w:leftFromText="180" w:rightFromText="180" w:horzAnchor="margin" w:tblpXSpec="center" w:tblpY="-337"/>
        <w:tblW w:w="10598" w:type="dxa"/>
        <w:tblLayout w:type="fixed"/>
        <w:tblLook w:val="06A0"/>
      </w:tblPr>
      <w:tblGrid>
        <w:gridCol w:w="568"/>
        <w:gridCol w:w="6095"/>
        <w:gridCol w:w="1242"/>
        <w:gridCol w:w="2693"/>
      </w:tblGrid>
      <w:tr w:rsidR="00D350AF" w:rsidRPr="007A7366" w:rsidTr="007E3ECD">
        <w:trPr>
          <w:cnfStyle w:val="100000000000"/>
          <w:trHeight w:val="554"/>
        </w:trPr>
        <w:tc>
          <w:tcPr>
            <w:cnfStyle w:val="001000000000"/>
            <w:tcW w:w="568" w:type="dxa"/>
            <w:hideMark/>
          </w:tcPr>
          <w:p w:rsidR="00D350AF" w:rsidRPr="00977240" w:rsidRDefault="00D350AF" w:rsidP="00D350AF">
            <w:pPr>
              <w:pStyle w:val="111"/>
              <w:ind w:left="0" w:right="57"/>
              <w:rPr>
                <w:rFonts w:ascii="Times New Roman" w:hAnsi="Times New Roman"/>
                <w:i/>
                <w:color w:val="C00000"/>
                <w:sz w:val="32"/>
                <w:szCs w:val="32"/>
              </w:rPr>
            </w:pPr>
            <w:r w:rsidRPr="00977240">
              <w:rPr>
                <w:rFonts w:ascii="Times New Roman" w:hAnsi="Times New Roman"/>
                <w:i/>
                <w:color w:val="C00000"/>
                <w:sz w:val="32"/>
                <w:szCs w:val="32"/>
              </w:rPr>
              <w:lastRenderedPageBreak/>
              <w:t>№</w:t>
            </w:r>
          </w:p>
        </w:tc>
        <w:tc>
          <w:tcPr>
            <w:tcW w:w="6095" w:type="dxa"/>
            <w:hideMark/>
          </w:tcPr>
          <w:p w:rsidR="00D350AF" w:rsidRPr="00977240" w:rsidRDefault="00D350AF" w:rsidP="00D350AF">
            <w:pPr>
              <w:pStyle w:val="111"/>
              <w:ind w:left="0" w:right="57"/>
              <w:cnfStyle w:val="100000000000"/>
              <w:rPr>
                <w:rFonts w:ascii="Times New Roman" w:hAnsi="Times New Roman"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color w:val="C00000"/>
                <w:sz w:val="32"/>
                <w:szCs w:val="32"/>
              </w:rPr>
              <w:t>Содержание мероприятия</w:t>
            </w:r>
          </w:p>
        </w:tc>
        <w:tc>
          <w:tcPr>
            <w:tcW w:w="1242" w:type="dxa"/>
            <w:hideMark/>
          </w:tcPr>
          <w:p w:rsidR="00D350AF" w:rsidRPr="00977240" w:rsidRDefault="00D350AF" w:rsidP="00D350AF">
            <w:pPr>
              <w:pStyle w:val="111"/>
              <w:ind w:left="0" w:right="57"/>
              <w:cnfStyle w:val="100000000000"/>
              <w:rPr>
                <w:rFonts w:ascii="Times New Roman" w:hAnsi="Times New Roman"/>
                <w:i/>
                <w:color w:val="C00000"/>
                <w:sz w:val="32"/>
                <w:szCs w:val="32"/>
              </w:rPr>
            </w:pPr>
            <w:r w:rsidRPr="00977240">
              <w:rPr>
                <w:rFonts w:ascii="Times New Roman" w:hAnsi="Times New Roman"/>
                <w:i/>
                <w:color w:val="C00000"/>
                <w:sz w:val="32"/>
                <w:szCs w:val="32"/>
              </w:rPr>
              <w:t>Сроки</w:t>
            </w:r>
          </w:p>
        </w:tc>
        <w:tc>
          <w:tcPr>
            <w:tcW w:w="2693" w:type="dxa"/>
            <w:hideMark/>
          </w:tcPr>
          <w:p w:rsidR="00D350AF" w:rsidRPr="00977240" w:rsidRDefault="00D350AF" w:rsidP="00D350AF">
            <w:pPr>
              <w:pStyle w:val="111"/>
              <w:ind w:left="0" w:right="57"/>
              <w:cnfStyle w:val="100000000000"/>
              <w:rPr>
                <w:rFonts w:ascii="Times New Roman" w:hAnsi="Times New Roman"/>
                <w:i/>
                <w:color w:val="C00000"/>
                <w:sz w:val="32"/>
                <w:szCs w:val="32"/>
              </w:rPr>
            </w:pPr>
            <w:r w:rsidRPr="00977240">
              <w:rPr>
                <w:rFonts w:ascii="Times New Roman" w:hAnsi="Times New Roman"/>
                <w:i/>
                <w:color w:val="C00000"/>
                <w:sz w:val="32"/>
                <w:szCs w:val="32"/>
              </w:rPr>
              <w:t>Ответственные</w:t>
            </w:r>
          </w:p>
        </w:tc>
      </w:tr>
      <w:tr w:rsidR="00D350AF" w:rsidTr="007E3ECD">
        <w:tc>
          <w:tcPr>
            <w:cnfStyle w:val="001000000000"/>
            <w:tcW w:w="568" w:type="dxa"/>
            <w:hideMark/>
          </w:tcPr>
          <w:p w:rsidR="00D350AF" w:rsidRPr="007C798D" w:rsidRDefault="00D350AF" w:rsidP="00D350AF">
            <w:pPr>
              <w:pStyle w:val="111"/>
              <w:ind w:left="0" w:right="5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C798D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Установочный  педсовет №1</w:t>
            </w:r>
          </w:p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«Основные направления работы дошкольного учреждения в 2017 – 2018 учебном году»</w:t>
            </w:r>
          </w:p>
          <w:p w:rsidR="00D350AF" w:rsidRPr="00376BA6" w:rsidRDefault="00D350AF" w:rsidP="005E2530">
            <w:pPr>
              <w:pStyle w:val="111"/>
              <w:numPr>
                <w:ilvl w:val="0"/>
                <w:numId w:val="42"/>
              </w:numPr>
              <w:ind w:left="643"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Подведение итогов летней оздоровительной работы в ДОУ;</w:t>
            </w:r>
          </w:p>
          <w:p w:rsidR="00D350AF" w:rsidRPr="00376BA6" w:rsidRDefault="00D350AF" w:rsidP="005E2530">
            <w:pPr>
              <w:pStyle w:val="111"/>
              <w:numPr>
                <w:ilvl w:val="0"/>
                <w:numId w:val="42"/>
              </w:numPr>
              <w:ind w:left="643"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Творческий отчёт за летне-оздоровительный период;</w:t>
            </w:r>
          </w:p>
          <w:p w:rsidR="00D350AF" w:rsidRPr="00376BA6" w:rsidRDefault="00D350AF" w:rsidP="005E2530">
            <w:pPr>
              <w:pStyle w:val="111"/>
              <w:numPr>
                <w:ilvl w:val="0"/>
                <w:numId w:val="42"/>
              </w:numPr>
              <w:ind w:left="643"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Готовность  ДОУ и групп к новому учебному году;</w:t>
            </w:r>
          </w:p>
          <w:p w:rsidR="00D350AF" w:rsidRPr="00376BA6" w:rsidRDefault="00D350AF" w:rsidP="005E2530">
            <w:pPr>
              <w:pStyle w:val="111"/>
              <w:numPr>
                <w:ilvl w:val="0"/>
                <w:numId w:val="42"/>
              </w:numPr>
              <w:ind w:left="643"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Утверждение годового плана  на 2017-2018 учебный год;</w:t>
            </w:r>
          </w:p>
          <w:p w:rsidR="00D350AF" w:rsidRPr="00376BA6" w:rsidRDefault="00D350AF" w:rsidP="005E2530">
            <w:pPr>
              <w:pStyle w:val="111"/>
              <w:numPr>
                <w:ilvl w:val="0"/>
                <w:numId w:val="42"/>
              </w:numPr>
              <w:ind w:left="643"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Утверждение расписания непосредственной образовательной деятельности.</w:t>
            </w:r>
          </w:p>
        </w:tc>
        <w:tc>
          <w:tcPr>
            <w:tcW w:w="1242" w:type="dxa"/>
          </w:tcPr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hideMark/>
          </w:tcPr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Заведующая 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Зам</w:t>
            </w:r>
            <w:proofErr w:type="gram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.з</w:t>
            </w:r>
            <w:proofErr w:type="gram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ав. по ВМР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Байрамова З.И.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Мустафаева</w:t>
            </w:r>
            <w:proofErr w:type="spell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Н.Б.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Садыкова Г.И.</w:t>
            </w:r>
          </w:p>
        </w:tc>
      </w:tr>
      <w:tr w:rsidR="00D350AF" w:rsidTr="007E3ECD">
        <w:tc>
          <w:tcPr>
            <w:cnfStyle w:val="001000000000"/>
            <w:tcW w:w="568" w:type="dxa"/>
          </w:tcPr>
          <w:p w:rsidR="00D350AF" w:rsidRPr="007C798D" w:rsidRDefault="00D350AF" w:rsidP="00D350AF">
            <w:pPr>
              <w:pStyle w:val="111"/>
              <w:ind w:left="0" w:right="5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D350AF" w:rsidRPr="007C798D" w:rsidRDefault="00D350AF" w:rsidP="00D350AF">
            <w:pPr>
              <w:pStyle w:val="111"/>
              <w:ind w:left="0" w:right="5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C798D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6095" w:type="dxa"/>
            <w:hideMark/>
          </w:tcPr>
          <w:p w:rsidR="00D350AF" w:rsidRPr="00376BA6" w:rsidRDefault="00D350AF" w:rsidP="00D350AF">
            <w:pPr>
              <w:spacing w:after="100"/>
              <w:jc w:val="center"/>
              <w:cnfStyle w:val="000000000000"/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</w:pPr>
            <w:r w:rsidRPr="00376BA6">
              <w:rPr>
                <w:rFonts w:ascii="Times New Roman" w:eastAsia="Times New Roman" w:hAnsi="Times New Roman"/>
                <w:b/>
                <w:color w:val="002060"/>
                <w:sz w:val="24"/>
                <w:szCs w:val="24"/>
              </w:rPr>
              <w:t>Педагогический совет № 2</w:t>
            </w:r>
          </w:p>
          <w:p w:rsidR="00D350AF" w:rsidRPr="00376BA6" w:rsidRDefault="00D350AF" w:rsidP="00D350AF">
            <w:pPr>
              <w:spacing w:after="100"/>
              <w:jc w:val="center"/>
              <w:cnfStyle w:val="000000000000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376BA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"Роль инноваций в совершенствовании учебно-воспитательной работы дошкольного образовательного учреждения"</w:t>
            </w:r>
          </w:p>
          <w:p w:rsidR="00D350AF" w:rsidRPr="00376BA6" w:rsidRDefault="00D350AF" w:rsidP="005E2530">
            <w:pPr>
              <w:pStyle w:val="aa"/>
              <w:numPr>
                <w:ilvl w:val="0"/>
                <w:numId w:val="45"/>
              </w:numPr>
              <w:spacing w:after="100"/>
              <w:ind w:left="708" w:hanging="283"/>
              <w:cnfStyle w:val="00000000000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  <w:t>Консультация "Использование  современных  информационных        коммуникационных  технологий  в ДОУ";</w:t>
            </w:r>
          </w:p>
          <w:p w:rsidR="00D350AF" w:rsidRPr="00376BA6" w:rsidRDefault="00D350AF" w:rsidP="005E2530">
            <w:pPr>
              <w:pStyle w:val="aa"/>
              <w:numPr>
                <w:ilvl w:val="0"/>
                <w:numId w:val="45"/>
              </w:numPr>
              <w:spacing w:after="100"/>
              <w:ind w:left="708" w:hanging="283"/>
              <w:cnfStyle w:val="00000000000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Консультация «Инновационный подход к </w:t>
            </w:r>
            <w:proofErr w:type="spellStart"/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образованиюдошкольников</w:t>
            </w:r>
            <w:proofErr w:type="spellEnd"/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в ДОУ в условиях реализации ФГОС»; </w:t>
            </w:r>
          </w:p>
          <w:p w:rsidR="00D350AF" w:rsidRPr="00376BA6" w:rsidRDefault="00D350AF" w:rsidP="005E2530">
            <w:pPr>
              <w:pStyle w:val="aa"/>
              <w:numPr>
                <w:ilvl w:val="0"/>
                <w:numId w:val="4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«Проектная деятельность как одна из форм инновационной деятельности </w:t>
            </w:r>
            <w:proofErr w:type="gramStart"/>
            <w:r w:rsidRPr="00376BA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</w:t>
            </w:r>
            <w:proofErr w:type="gramEnd"/>
            <w:r w:rsidRPr="00376BA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ДО». Представление проекта  взаимодействия педагогов  с родителями по физическому воспитанию дошкольников.</w:t>
            </w:r>
          </w:p>
          <w:p w:rsidR="00D350AF" w:rsidRPr="00376BA6" w:rsidRDefault="00D350AF" w:rsidP="005E2530">
            <w:pPr>
              <w:pStyle w:val="aa"/>
              <w:numPr>
                <w:ilvl w:val="0"/>
                <w:numId w:val="40"/>
              </w:numPr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Мастер-класс «Особенности организации детского экспериментирования в детском саду»</w:t>
            </w:r>
          </w:p>
        </w:tc>
        <w:tc>
          <w:tcPr>
            <w:tcW w:w="1242" w:type="dxa"/>
          </w:tcPr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Зам</w:t>
            </w:r>
            <w:proofErr w:type="gram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.з</w:t>
            </w:r>
            <w:proofErr w:type="gram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ав. по ВМР 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Амирова</w:t>
            </w:r>
            <w:proofErr w:type="spell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Э.Ф.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Инструктор по физ./культуре </w:t>
            </w:r>
            <w:proofErr w:type="spell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Нафталиева</w:t>
            </w:r>
            <w:proofErr w:type="spell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Т.М.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Мутедимова</w:t>
            </w:r>
            <w:proofErr w:type="spell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М.Ш.</w:t>
            </w:r>
          </w:p>
        </w:tc>
      </w:tr>
      <w:tr w:rsidR="00D350AF" w:rsidTr="007E3ECD">
        <w:tc>
          <w:tcPr>
            <w:cnfStyle w:val="001000000000"/>
            <w:tcW w:w="568" w:type="dxa"/>
          </w:tcPr>
          <w:p w:rsidR="00D350AF" w:rsidRPr="007C798D" w:rsidRDefault="00D350AF" w:rsidP="00D350AF">
            <w:pPr>
              <w:pStyle w:val="111"/>
              <w:ind w:left="0" w:right="5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D350AF" w:rsidRPr="007C798D" w:rsidRDefault="00D350AF" w:rsidP="00D350AF">
            <w:pPr>
              <w:pStyle w:val="111"/>
              <w:ind w:left="0" w:right="5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C798D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6095" w:type="dxa"/>
            <w:hideMark/>
          </w:tcPr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Педагогический  совет №3</w:t>
            </w:r>
          </w:p>
          <w:p w:rsidR="00D350AF" w:rsidRPr="00376BA6" w:rsidRDefault="00D350AF" w:rsidP="00D350AF">
            <w:pPr>
              <w:pStyle w:val="4"/>
              <w:spacing w:before="0" w:line="376" w:lineRule="atLeast"/>
              <w:ind w:left="116" w:right="116"/>
              <w:jc w:val="center"/>
              <w:outlineLvl w:val="3"/>
              <w:cnfStyle w:val="000000000000"/>
              <w:rPr>
                <w:bCs w:val="0"/>
                <w:color w:val="0070C0"/>
                <w:sz w:val="24"/>
                <w:szCs w:val="24"/>
              </w:rPr>
            </w:pPr>
            <w:r w:rsidRPr="00376BA6">
              <w:rPr>
                <w:bCs w:val="0"/>
                <w:color w:val="0070C0"/>
                <w:sz w:val="24"/>
                <w:szCs w:val="24"/>
              </w:rPr>
              <w:t>"Современные формы  взаимодействия детского сада и семьи в свете ФГОС"</w:t>
            </w:r>
          </w:p>
          <w:p w:rsidR="00D350AF" w:rsidRPr="00376BA6" w:rsidRDefault="00D350AF" w:rsidP="005E2530">
            <w:pPr>
              <w:pStyle w:val="aa"/>
              <w:numPr>
                <w:ilvl w:val="0"/>
                <w:numId w:val="44"/>
              </w:numPr>
              <w:spacing w:line="100" w:lineRule="atLeast"/>
              <w:cnfStyle w:val="0000000000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Консультация </w:t>
            </w:r>
            <w:r w:rsidRPr="00376B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</w:t>
            </w:r>
            <w:r w:rsidRPr="00376BA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Региональный компонент в системе взаимодействия ДОУ и семьи»;</w:t>
            </w:r>
          </w:p>
          <w:p w:rsidR="00D350AF" w:rsidRPr="00376BA6" w:rsidRDefault="00D350AF" w:rsidP="005E2530">
            <w:pPr>
              <w:pStyle w:val="4"/>
              <w:keepNext w:val="0"/>
              <w:keepLines w:val="0"/>
              <w:numPr>
                <w:ilvl w:val="0"/>
                <w:numId w:val="41"/>
              </w:numPr>
              <w:spacing w:before="0" w:line="376" w:lineRule="atLeast"/>
              <w:ind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4"/>
                <w:szCs w:val="24"/>
                <w:u w:val="single"/>
              </w:rPr>
            </w:pPr>
            <w:r w:rsidRPr="00376BA6">
              <w:rPr>
                <w:b w:val="0"/>
                <w:color w:val="002060"/>
                <w:sz w:val="24"/>
                <w:szCs w:val="24"/>
              </w:rPr>
              <w:t xml:space="preserve">Рекомендации  педагога </w:t>
            </w:r>
            <w:proofErr w:type="gramStart"/>
            <w:r w:rsidRPr="00376BA6">
              <w:rPr>
                <w:b w:val="0"/>
                <w:color w:val="002060"/>
                <w:sz w:val="24"/>
                <w:szCs w:val="24"/>
              </w:rPr>
              <w:t>–п</w:t>
            </w:r>
            <w:proofErr w:type="gramEnd"/>
            <w:r w:rsidRPr="00376BA6">
              <w:rPr>
                <w:b w:val="0"/>
                <w:color w:val="002060"/>
                <w:sz w:val="24"/>
                <w:szCs w:val="24"/>
              </w:rPr>
              <w:t>сихолога для воспитателей «Особенности организации педагогической  деятельности  с  воспитанниками из неполных семей»;</w:t>
            </w:r>
          </w:p>
          <w:p w:rsidR="00D350AF" w:rsidRPr="00376BA6" w:rsidRDefault="00D350AF" w:rsidP="005E2530">
            <w:pPr>
              <w:pStyle w:val="4"/>
              <w:keepNext w:val="0"/>
              <w:keepLines w:val="0"/>
              <w:numPr>
                <w:ilvl w:val="0"/>
                <w:numId w:val="41"/>
              </w:numPr>
              <w:spacing w:before="0" w:line="376" w:lineRule="atLeast"/>
              <w:ind w:right="116"/>
              <w:outlineLvl w:val="3"/>
              <w:cnfStyle w:val="000000000000"/>
              <w:rPr>
                <w:rFonts w:ascii="Tahoma" w:hAnsi="Tahoma" w:cs="Tahoma"/>
                <w:b w:val="0"/>
                <w:color w:val="002060"/>
                <w:sz w:val="24"/>
                <w:szCs w:val="24"/>
                <w:u w:val="single"/>
              </w:rPr>
            </w:pPr>
            <w:r w:rsidRPr="00376BA6">
              <w:rPr>
                <w:b w:val="0"/>
                <w:color w:val="002060"/>
                <w:sz w:val="24"/>
                <w:szCs w:val="24"/>
              </w:rPr>
              <w:t>Консультация «Современные формы взаимодействия  ДОУ и семьи»</w:t>
            </w:r>
          </w:p>
        </w:tc>
        <w:tc>
          <w:tcPr>
            <w:tcW w:w="1242" w:type="dxa"/>
          </w:tcPr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Зам</w:t>
            </w:r>
            <w:proofErr w:type="gram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.з</w:t>
            </w:r>
            <w:proofErr w:type="gram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ав.  по ВМР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Педагог-психолог 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Имамова</w:t>
            </w:r>
            <w:proofErr w:type="spell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Ф.Р.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Магомедова Н.А.</w:t>
            </w:r>
          </w:p>
        </w:tc>
      </w:tr>
      <w:tr w:rsidR="00D350AF" w:rsidTr="007E3ECD">
        <w:tc>
          <w:tcPr>
            <w:cnfStyle w:val="001000000000"/>
            <w:tcW w:w="568" w:type="dxa"/>
            <w:hideMark/>
          </w:tcPr>
          <w:p w:rsidR="00D350AF" w:rsidRPr="007C798D" w:rsidRDefault="00D350AF" w:rsidP="00D350AF">
            <w:pPr>
              <w:pStyle w:val="111"/>
              <w:ind w:left="0"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6095" w:type="dxa"/>
            <w:hideMark/>
          </w:tcPr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Педагогический  совет № 4</w:t>
            </w:r>
          </w:p>
          <w:p w:rsidR="00D350AF" w:rsidRPr="00376BA6" w:rsidRDefault="00D350AF" w:rsidP="00D350AF">
            <w:pPr>
              <w:pStyle w:val="111"/>
              <w:ind w:left="0" w:right="57"/>
              <w:jc w:val="center"/>
              <w:cnfStyle w:val="00000000000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"Итоги </w:t>
            </w:r>
            <w:proofErr w:type="gramStart"/>
            <w:r w:rsidRPr="00376BA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воспитательно – образовательной</w:t>
            </w:r>
            <w:proofErr w:type="gramEnd"/>
            <w:r w:rsidRPr="00376BA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деятельности ДОУ за 2017-2018 учебный год"</w:t>
            </w:r>
          </w:p>
          <w:p w:rsidR="00D350AF" w:rsidRPr="00376BA6" w:rsidRDefault="00D350AF" w:rsidP="005E2530">
            <w:pPr>
              <w:pStyle w:val="aa"/>
              <w:numPr>
                <w:ilvl w:val="0"/>
                <w:numId w:val="43"/>
              </w:numPr>
              <w:spacing w:line="360" w:lineRule="atLeast"/>
              <w:cnfStyle w:val="00000000000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eastAsia="Times New Roman" w:hAnsi="Times New Roman"/>
                <w:color w:val="002060"/>
                <w:sz w:val="24"/>
                <w:szCs w:val="24"/>
                <w:bdr w:val="none" w:sz="0" w:space="0" w:color="auto" w:frame="1"/>
              </w:rPr>
              <w:t>Итоги работы ДОУ за учебный год;</w:t>
            </w:r>
          </w:p>
          <w:p w:rsidR="00D350AF" w:rsidRPr="00376BA6" w:rsidRDefault="00D350AF" w:rsidP="00D350AF">
            <w:pPr>
              <w:pStyle w:val="aa"/>
              <w:spacing w:line="360" w:lineRule="atLeast"/>
              <w:cnfStyle w:val="00000000000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  <w:p w:rsidR="00D350AF" w:rsidRPr="00376BA6" w:rsidRDefault="00D350AF" w:rsidP="005E2530">
            <w:pPr>
              <w:pStyle w:val="aa"/>
              <w:numPr>
                <w:ilvl w:val="0"/>
                <w:numId w:val="43"/>
              </w:numPr>
              <w:spacing w:line="360" w:lineRule="atLeast"/>
              <w:cnfStyle w:val="00000000000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eastAsia="Times New Roman" w:hAnsi="Times New Roman"/>
                <w:color w:val="002060"/>
                <w:sz w:val="24"/>
                <w:szCs w:val="24"/>
                <w:bdr w:val="none" w:sz="0" w:space="0" w:color="auto" w:frame="1"/>
              </w:rPr>
              <w:t>«Готовность к школе»</w:t>
            </w: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;</w:t>
            </w:r>
          </w:p>
          <w:p w:rsidR="00D350AF" w:rsidRPr="00376BA6" w:rsidRDefault="00D350AF" w:rsidP="00D350AF">
            <w:pPr>
              <w:spacing w:line="360" w:lineRule="atLeast"/>
              <w:cnfStyle w:val="000000000000"/>
              <w:rPr>
                <w:rFonts w:ascii="Times New Roman" w:eastAsia="Times New Roman" w:hAnsi="Times New Roman"/>
                <w:color w:val="002060"/>
                <w:sz w:val="24"/>
                <w:szCs w:val="24"/>
              </w:rPr>
            </w:pPr>
          </w:p>
          <w:p w:rsidR="00D350AF" w:rsidRPr="00376BA6" w:rsidRDefault="00D350AF" w:rsidP="005E2530">
            <w:pPr>
              <w:pStyle w:val="aa"/>
              <w:numPr>
                <w:ilvl w:val="0"/>
                <w:numId w:val="43"/>
              </w:numPr>
              <w:spacing w:line="360" w:lineRule="atLeast"/>
              <w:cnfStyle w:val="00000000000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Творческий отчёт работы воспитателей;</w:t>
            </w:r>
          </w:p>
          <w:p w:rsidR="00D350AF" w:rsidRPr="00376BA6" w:rsidRDefault="00D350AF" w:rsidP="005E2530">
            <w:pPr>
              <w:pStyle w:val="111"/>
              <w:numPr>
                <w:ilvl w:val="0"/>
                <w:numId w:val="43"/>
              </w:numPr>
              <w:ind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Основные задачи  ДОУ на 2017-2018 учебный год;</w:t>
            </w:r>
          </w:p>
          <w:p w:rsidR="00D350AF" w:rsidRPr="00376BA6" w:rsidRDefault="00D350AF" w:rsidP="005E2530">
            <w:pPr>
              <w:pStyle w:val="111"/>
              <w:numPr>
                <w:ilvl w:val="0"/>
                <w:numId w:val="43"/>
              </w:numPr>
              <w:ind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Отчет «Музыкально- эстетическое воспитание в ДОУ»;</w:t>
            </w:r>
          </w:p>
          <w:p w:rsidR="00D350AF" w:rsidRPr="00376BA6" w:rsidRDefault="00D350AF" w:rsidP="005E2530">
            <w:pPr>
              <w:pStyle w:val="111"/>
              <w:numPr>
                <w:ilvl w:val="0"/>
                <w:numId w:val="43"/>
              </w:numPr>
              <w:ind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Отчёт «Физическое воспитание»</w:t>
            </w:r>
          </w:p>
          <w:p w:rsidR="00D350AF" w:rsidRPr="00376BA6" w:rsidRDefault="00D350AF" w:rsidP="00D350AF">
            <w:pPr>
              <w:pStyle w:val="111"/>
              <w:ind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D350AF" w:rsidRPr="00376BA6" w:rsidRDefault="00D350AF" w:rsidP="005E2530">
            <w:pPr>
              <w:pStyle w:val="111"/>
              <w:numPr>
                <w:ilvl w:val="0"/>
                <w:numId w:val="43"/>
              </w:numPr>
              <w:ind w:right="57"/>
              <w:cnfStyle w:val="00000000000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color w:val="002060"/>
                <w:sz w:val="24"/>
                <w:szCs w:val="24"/>
              </w:rPr>
              <w:t>Утверждение плана работы на летний  оздоровительный период.</w:t>
            </w:r>
          </w:p>
        </w:tc>
        <w:tc>
          <w:tcPr>
            <w:tcW w:w="1242" w:type="dxa"/>
            <w:hideMark/>
          </w:tcPr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376BA6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93" w:type="dxa"/>
          </w:tcPr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Заведующая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Зам</w:t>
            </w:r>
            <w:proofErr w:type="gram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.з</w:t>
            </w:r>
            <w:proofErr w:type="gram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ав по ВМР 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Педагог-психолог </w:t>
            </w:r>
            <w:proofErr w:type="spell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Имамова</w:t>
            </w:r>
            <w:proofErr w:type="spell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Ф.Р.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Воспитатели 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Зам</w:t>
            </w:r>
            <w:proofErr w:type="gram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.з</w:t>
            </w:r>
            <w:proofErr w:type="gram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ав.по ВМР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Муз/руководитель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Абдулкадырова</w:t>
            </w:r>
            <w:proofErr w:type="spell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З.Г.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Инст</w:t>
            </w:r>
            <w:proofErr w:type="gram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.п</w:t>
            </w:r>
            <w:proofErr w:type="gram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proofErr w:type="spell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физ./культ. </w:t>
            </w:r>
            <w:proofErr w:type="spell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Нафталиева</w:t>
            </w:r>
            <w:proofErr w:type="spell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Т.М.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Заведующая</w:t>
            </w:r>
          </w:p>
          <w:p w:rsidR="00D350AF" w:rsidRPr="00376BA6" w:rsidRDefault="00D350AF" w:rsidP="00D350AF">
            <w:pPr>
              <w:pStyle w:val="111"/>
              <w:ind w:left="0" w:right="57"/>
              <w:cnfStyle w:val="0000000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Зам</w:t>
            </w:r>
            <w:proofErr w:type="gramStart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.з</w:t>
            </w:r>
            <w:proofErr w:type="gramEnd"/>
            <w:r w:rsidRPr="00376BA6">
              <w:rPr>
                <w:rFonts w:ascii="Times New Roman" w:hAnsi="Times New Roman"/>
                <w:b/>
                <w:i/>
                <w:sz w:val="24"/>
                <w:szCs w:val="24"/>
              </w:rPr>
              <w:t>аведующей по ВМР</w:t>
            </w:r>
          </w:p>
        </w:tc>
      </w:tr>
    </w:tbl>
    <w:p w:rsidR="005F5AE8" w:rsidRPr="00090FE1" w:rsidRDefault="005F5AE8" w:rsidP="00DB38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7366" w:rsidRDefault="00933A48" w:rsidP="00933A48">
      <w:pPr>
        <w:tabs>
          <w:tab w:val="right" w:pos="10773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933A48">
        <w:rPr>
          <w:rFonts w:ascii="Times New Roman" w:eastAsia="Times New Roman" w:hAnsi="Times New Roman"/>
          <w:b/>
          <w:bCs/>
          <w:i/>
          <w:sz w:val="28"/>
          <w:szCs w:val="28"/>
        </w:rPr>
        <w:t>В течение года были организованы и проведены</w:t>
      </w:r>
      <w:proofErr w:type="gramStart"/>
      <w:r w:rsidRPr="00933A48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  <w:r w:rsidR="007E3ECD">
        <w:rPr>
          <w:rFonts w:ascii="Times New Roman" w:eastAsia="Times New Roman" w:hAnsi="Times New Roman"/>
          <w:b/>
          <w:bCs/>
          <w:i/>
          <w:sz w:val="28"/>
          <w:szCs w:val="28"/>
        </w:rPr>
        <w:t>:</w:t>
      </w:r>
      <w:proofErr w:type="gramEnd"/>
    </w:p>
    <w:p w:rsidR="007E3ECD" w:rsidRPr="00CD0276" w:rsidRDefault="007E3ECD" w:rsidP="007E3ECD">
      <w:pPr>
        <w:jc w:val="center"/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</w:pPr>
      <w:r w:rsidRPr="00CD027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КОНСУЛЬТАЦИИ, </w:t>
      </w:r>
      <w:r w:rsidRPr="00CD0276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  <w:t>семинары, мастер-классы</w:t>
      </w:r>
    </w:p>
    <w:p w:rsidR="007E3ECD" w:rsidRPr="00CD0276" w:rsidRDefault="007E3ECD" w:rsidP="007E3E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0276">
        <w:rPr>
          <w:rFonts w:ascii="Times New Roman" w:hAnsi="Times New Roman" w:cs="Times New Roman"/>
          <w:b/>
          <w:color w:val="FF0000"/>
          <w:sz w:val="28"/>
          <w:szCs w:val="28"/>
        </w:rPr>
        <w:t>СЕМИНАРЫ</w:t>
      </w:r>
    </w:p>
    <w:p w:rsidR="007E3ECD" w:rsidRPr="00073C08" w:rsidRDefault="007E3ECD" w:rsidP="007E3E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3-3"/>
        <w:tblW w:w="10126" w:type="dxa"/>
        <w:tblLayout w:type="fixed"/>
        <w:tblLook w:val="06A0"/>
      </w:tblPr>
      <w:tblGrid>
        <w:gridCol w:w="755"/>
        <w:gridCol w:w="5165"/>
        <w:gridCol w:w="1229"/>
        <w:gridCol w:w="2977"/>
      </w:tblGrid>
      <w:tr w:rsidR="007E3ECD" w:rsidRPr="00073C08" w:rsidTr="009A4772">
        <w:trPr>
          <w:cnfStyle w:val="100000000000"/>
          <w:trHeight w:val="806"/>
        </w:trPr>
        <w:tc>
          <w:tcPr>
            <w:cnfStyle w:val="001000000000"/>
            <w:tcW w:w="755" w:type="dxa"/>
          </w:tcPr>
          <w:p w:rsidR="007E3ECD" w:rsidRPr="00721F6E" w:rsidRDefault="007E3ECD" w:rsidP="009A4772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21F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1F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721F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721F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65" w:type="dxa"/>
          </w:tcPr>
          <w:p w:rsidR="007E3ECD" w:rsidRPr="00721F6E" w:rsidRDefault="007E3ECD" w:rsidP="009A4772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21F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1229" w:type="dxa"/>
          </w:tcPr>
          <w:p w:rsidR="007E3ECD" w:rsidRPr="00721F6E" w:rsidRDefault="007E3ECD" w:rsidP="009A4772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21F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7E3ECD" w:rsidRPr="00721F6E" w:rsidRDefault="007E3ECD" w:rsidP="009A4772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21F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Ответственные</w:t>
            </w:r>
          </w:p>
          <w:p w:rsidR="007E3ECD" w:rsidRPr="00721F6E" w:rsidRDefault="007E3ECD" w:rsidP="009A4772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7E3ECD" w:rsidRPr="00073C08" w:rsidTr="007E3ECD">
        <w:trPr>
          <w:trHeight w:val="1711"/>
        </w:trPr>
        <w:tc>
          <w:tcPr>
            <w:cnfStyle w:val="001000000000"/>
            <w:tcW w:w="755" w:type="dxa"/>
          </w:tcPr>
          <w:p w:rsidR="007E3ECD" w:rsidRPr="00073C08" w:rsidRDefault="007E3ECD" w:rsidP="009A4772">
            <w:pP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65" w:type="dxa"/>
          </w:tcPr>
          <w:p w:rsidR="007E3ECD" w:rsidRPr="00073C08" w:rsidRDefault="007E3ECD" w:rsidP="009A4772">
            <w:pPr>
              <w:tabs>
                <w:tab w:val="center" w:pos="2449"/>
              </w:tabs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Творческая мастерская  «</w:t>
            </w:r>
            <w:proofErr w:type="spellStart"/>
            <w:r w:rsidRPr="00073C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Пластилинография</w:t>
            </w:r>
            <w:proofErr w:type="spellEnd"/>
            <w:r w:rsidRPr="00073C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7E3ECD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Практикум с родителями</w:t>
            </w:r>
          </w:p>
          <w:p w:rsidR="007E3ECD" w:rsidRPr="00073C08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</w:tcPr>
          <w:p w:rsidR="007E3ECD" w:rsidRPr="00073C08" w:rsidRDefault="007E3ECD" w:rsidP="009A4772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7E3ECD" w:rsidRPr="00073C08" w:rsidRDefault="007E3ECD" w:rsidP="009A4772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Рашидова Г.Д.</w:t>
            </w:r>
          </w:p>
        </w:tc>
      </w:tr>
      <w:tr w:rsidR="007E3ECD" w:rsidRPr="00073C08" w:rsidTr="00376BA6">
        <w:trPr>
          <w:trHeight w:val="1185"/>
        </w:trPr>
        <w:tc>
          <w:tcPr>
            <w:cnfStyle w:val="001000000000"/>
            <w:tcW w:w="755" w:type="dxa"/>
          </w:tcPr>
          <w:p w:rsidR="007E3ECD" w:rsidRPr="00073C08" w:rsidRDefault="007E3ECD" w:rsidP="009A4772">
            <w:pP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65" w:type="dxa"/>
          </w:tcPr>
          <w:p w:rsidR="007E3ECD" w:rsidRDefault="007E3ECD" w:rsidP="009A4772">
            <w:pPr>
              <w:tabs>
                <w:tab w:val="center" w:pos="2449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Семинар-практикум с родителями «Музыкальная гостиная »</w:t>
            </w:r>
          </w:p>
          <w:p w:rsidR="007E3ECD" w:rsidRPr="00073C08" w:rsidRDefault="007E3ECD" w:rsidP="009A4772">
            <w:pPr>
              <w:tabs>
                <w:tab w:val="center" w:pos="2449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</w:tcPr>
          <w:p w:rsidR="007E3ECD" w:rsidRPr="00073C08" w:rsidRDefault="007E3ECD" w:rsidP="009A4772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7E3ECD" w:rsidRPr="00073C08" w:rsidRDefault="007E3ECD" w:rsidP="009A4772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уководитель</w:t>
            </w:r>
            <w:proofErr w:type="spellEnd"/>
          </w:p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Абдулкадырова</w:t>
            </w:r>
            <w:proofErr w:type="spellEnd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З.Г.</w:t>
            </w:r>
          </w:p>
          <w:p w:rsidR="007E3ECD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Воспитатели</w:t>
            </w:r>
          </w:p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E3ECD" w:rsidRPr="00073C08" w:rsidTr="009A4772">
        <w:trPr>
          <w:trHeight w:val="1548"/>
        </w:trPr>
        <w:tc>
          <w:tcPr>
            <w:cnfStyle w:val="001000000000"/>
            <w:tcW w:w="755" w:type="dxa"/>
          </w:tcPr>
          <w:p w:rsidR="007E3ECD" w:rsidRPr="00073C08" w:rsidRDefault="007E3ECD" w:rsidP="009A4772">
            <w:pP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65" w:type="dxa"/>
          </w:tcPr>
          <w:p w:rsidR="007E3ECD" w:rsidRDefault="007E3ECD" w:rsidP="009A4772">
            <w:pPr>
              <w:tabs>
                <w:tab w:val="center" w:pos="2449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Тренинг для родителей </w:t>
            </w:r>
          </w:p>
          <w:p w:rsidR="007E3ECD" w:rsidRDefault="007E3ECD" w:rsidP="009A4772">
            <w:pPr>
              <w:tabs>
                <w:tab w:val="center" w:pos="2449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"Логопедические игры - основа гармоничного  развития  речи  у детей  дошкольного  возраста"</w:t>
            </w:r>
          </w:p>
          <w:p w:rsidR="007E3ECD" w:rsidRPr="00073C08" w:rsidRDefault="007E3ECD" w:rsidP="009A4772">
            <w:pPr>
              <w:tabs>
                <w:tab w:val="center" w:pos="2449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</w:tcPr>
          <w:p w:rsidR="007E3ECD" w:rsidRPr="00073C08" w:rsidRDefault="007E3ECD" w:rsidP="009A4772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7E3ECD" w:rsidRPr="00073C08" w:rsidRDefault="007E3ECD" w:rsidP="009A4772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Учитель-логопед</w:t>
            </w:r>
          </w:p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Гаджиахмедова</w:t>
            </w:r>
            <w:proofErr w:type="spellEnd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М.А.</w:t>
            </w:r>
          </w:p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уководитель</w:t>
            </w:r>
            <w:proofErr w:type="spellEnd"/>
          </w:p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Абдулкадырова</w:t>
            </w:r>
            <w:proofErr w:type="spellEnd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З.Г.</w:t>
            </w:r>
          </w:p>
        </w:tc>
      </w:tr>
      <w:tr w:rsidR="007E3ECD" w:rsidRPr="00073C08" w:rsidTr="009A4772">
        <w:trPr>
          <w:trHeight w:val="691"/>
        </w:trPr>
        <w:tc>
          <w:tcPr>
            <w:cnfStyle w:val="001000000000"/>
            <w:tcW w:w="755" w:type="dxa"/>
          </w:tcPr>
          <w:p w:rsidR="007E3ECD" w:rsidRPr="00073C08" w:rsidRDefault="007E3ECD" w:rsidP="009A4772">
            <w:pP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65" w:type="dxa"/>
          </w:tcPr>
          <w:p w:rsidR="007E3ECD" w:rsidRDefault="007E3ECD" w:rsidP="009A4772">
            <w:pPr>
              <w:tabs>
                <w:tab w:val="center" w:pos="2449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Консультация </w:t>
            </w:r>
          </w:p>
          <w:p w:rsidR="007E3ECD" w:rsidRDefault="007E3ECD" w:rsidP="009A4772">
            <w:pPr>
              <w:tabs>
                <w:tab w:val="center" w:pos="2449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"Здоровье  детей - в наших руках"</w:t>
            </w:r>
          </w:p>
          <w:p w:rsidR="007E3ECD" w:rsidRDefault="007E3ECD" w:rsidP="009A4772">
            <w:pPr>
              <w:tabs>
                <w:tab w:val="center" w:pos="2449"/>
              </w:tabs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</w:tcPr>
          <w:p w:rsidR="007E3ECD" w:rsidRPr="00073C08" w:rsidRDefault="007E3ECD" w:rsidP="009A4772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  <w:r w:rsidRPr="00073C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Мед/ сестра</w:t>
            </w:r>
            <w:proofErr w:type="gramEnd"/>
          </w:p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E3ECD" w:rsidRPr="00073C08" w:rsidTr="009A4772">
        <w:trPr>
          <w:trHeight w:val="796"/>
        </w:trPr>
        <w:tc>
          <w:tcPr>
            <w:cnfStyle w:val="001000000000"/>
            <w:tcW w:w="755" w:type="dxa"/>
          </w:tcPr>
          <w:p w:rsidR="007E3ECD" w:rsidRPr="00073C08" w:rsidRDefault="007E3ECD" w:rsidP="009A4772">
            <w:pP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65" w:type="dxa"/>
          </w:tcPr>
          <w:p w:rsidR="007E3ECD" w:rsidRPr="00073C08" w:rsidRDefault="007E3ECD" w:rsidP="009A4772">
            <w:pPr>
              <w:spacing w:before="285"/>
              <w:ind w:right="525"/>
              <w:outlineLvl w:val="0"/>
              <w:cnfStyle w:val="00000000000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</w:rPr>
            </w:pPr>
            <w:r w:rsidRPr="00073C08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</w:rPr>
              <w:t>Семинар-практикум «Знаю ли я своего ребёнка?»</w:t>
            </w:r>
          </w:p>
          <w:p w:rsidR="007E3ECD" w:rsidRPr="00073C08" w:rsidRDefault="007E3ECD" w:rsidP="009A4772">
            <w:pPr>
              <w:tabs>
                <w:tab w:val="center" w:pos="2449"/>
              </w:tabs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29" w:type="dxa"/>
          </w:tcPr>
          <w:p w:rsidR="007E3ECD" w:rsidRPr="00073C08" w:rsidRDefault="007E3ECD" w:rsidP="009A4772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3C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  <w:p w:rsidR="007E3ECD" w:rsidRPr="00073C08" w:rsidRDefault="007E3ECD" w:rsidP="009A4772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Педагог-психолог</w:t>
            </w:r>
          </w:p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Имамова</w:t>
            </w:r>
            <w:proofErr w:type="spellEnd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Ф.Р.</w:t>
            </w:r>
          </w:p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уководитель</w:t>
            </w:r>
            <w:proofErr w:type="spellEnd"/>
          </w:p>
          <w:p w:rsidR="007E3ECD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Абдулкадырова</w:t>
            </w:r>
            <w:proofErr w:type="spellEnd"/>
            <w:r w:rsidRPr="00001B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З.Г.</w:t>
            </w:r>
          </w:p>
          <w:p w:rsidR="007E3ECD" w:rsidRPr="00001B8B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E3ECD" w:rsidRPr="008709BF" w:rsidRDefault="007E3ECD" w:rsidP="007E3ECD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ECD" w:rsidRPr="00CD0276" w:rsidRDefault="007E3ECD" w:rsidP="007E3ECD">
      <w:pPr>
        <w:tabs>
          <w:tab w:val="left" w:pos="181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02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МАСТЕР </w:t>
      </w:r>
      <w:proofErr w:type="gramStart"/>
      <w:r w:rsidRPr="00CD0276">
        <w:rPr>
          <w:rFonts w:ascii="Times New Roman" w:hAnsi="Times New Roman" w:cs="Times New Roman"/>
          <w:b/>
          <w:color w:val="FF0000"/>
          <w:sz w:val="28"/>
          <w:szCs w:val="28"/>
        </w:rPr>
        <w:t>-К</w:t>
      </w:r>
      <w:proofErr w:type="gramEnd"/>
      <w:r w:rsidRPr="00CD0276">
        <w:rPr>
          <w:rFonts w:ascii="Times New Roman" w:hAnsi="Times New Roman" w:cs="Times New Roman"/>
          <w:b/>
          <w:color w:val="FF0000"/>
          <w:sz w:val="28"/>
          <w:szCs w:val="28"/>
        </w:rPr>
        <w:t>ЛАССЫ</w:t>
      </w:r>
    </w:p>
    <w:tbl>
      <w:tblPr>
        <w:tblStyle w:val="3-3"/>
        <w:tblW w:w="10173" w:type="dxa"/>
        <w:tblLayout w:type="fixed"/>
        <w:tblLook w:val="06A0"/>
      </w:tblPr>
      <w:tblGrid>
        <w:gridCol w:w="629"/>
        <w:gridCol w:w="4820"/>
        <w:gridCol w:w="1889"/>
        <w:gridCol w:w="2835"/>
      </w:tblGrid>
      <w:tr w:rsidR="007E3ECD" w:rsidRPr="008709BF" w:rsidTr="007E3ECD">
        <w:trPr>
          <w:cnfStyle w:val="100000000000"/>
          <w:trHeight w:val="600"/>
        </w:trPr>
        <w:tc>
          <w:tcPr>
            <w:cnfStyle w:val="001000000000"/>
            <w:tcW w:w="629" w:type="dxa"/>
          </w:tcPr>
          <w:p w:rsidR="007E3ECD" w:rsidRPr="00721F6E" w:rsidRDefault="007E3ECD" w:rsidP="009A477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21F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1F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</w:t>
            </w:r>
            <w:proofErr w:type="spellEnd"/>
            <w:proofErr w:type="gramEnd"/>
            <w:r w:rsidRPr="00721F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/</w:t>
            </w:r>
            <w:proofErr w:type="spellStart"/>
            <w:r w:rsidRPr="00721F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7E3ECD" w:rsidRPr="00721F6E" w:rsidRDefault="007E3ECD" w:rsidP="009A4772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21F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Тема</w:t>
            </w:r>
          </w:p>
        </w:tc>
        <w:tc>
          <w:tcPr>
            <w:tcW w:w="1889" w:type="dxa"/>
          </w:tcPr>
          <w:p w:rsidR="007E3ECD" w:rsidRPr="00721F6E" w:rsidRDefault="007E3ECD" w:rsidP="009A4772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21F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</w:tcPr>
          <w:p w:rsidR="007E3ECD" w:rsidRPr="00721F6E" w:rsidRDefault="007E3ECD" w:rsidP="009A4772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721F6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Ответственные</w:t>
            </w:r>
          </w:p>
          <w:p w:rsidR="007E3ECD" w:rsidRPr="00721F6E" w:rsidRDefault="007E3ECD" w:rsidP="009A4772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</w:tc>
      </w:tr>
      <w:tr w:rsidR="007E3ECD" w:rsidRPr="008709BF" w:rsidTr="007E3ECD">
        <w:trPr>
          <w:trHeight w:val="639"/>
        </w:trPr>
        <w:tc>
          <w:tcPr>
            <w:cnfStyle w:val="001000000000"/>
            <w:tcW w:w="629" w:type="dxa"/>
          </w:tcPr>
          <w:p w:rsidR="007E3ECD" w:rsidRPr="008709BF" w:rsidRDefault="007E3ECD" w:rsidP="009A477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E3ECD" w:rsidRPr="008709BF" w:rsidRDefault="007E3ECD" w:rsidP="009A4772">
            <w:pPr>
              <w:tabs>
                <w:tab w:val="center" w:pos="2449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«Волшебная кисточка»- мастер-класс по нетрадиционным техникам рисования и их роль в развитии детей дошкольного возраста.</w:t>
            </w:r>
          </w:p>
          <w:p w:rsidR="007E3ECD" w:rsidRPr="008709BF" w:rsidRDefault="007E3ECD" w:rsidP="009A4772">
            <w:pPr>
              <w:tabs>
                <w:tab w:val="center" w:pos="2449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Байрамова З.И.</w:t>
            </w:r>
          </w:p>
        </w:tc>
      </w:tr>
      <w:tr w:rsidR="007E3ECD" w:rsidRPr="008709BF" w:rsidTr="007E3ECD">
        <w:trPr>
          <w:trHeight w:val="70"/>
        </w:trPr>
        <w:tc>
          <w:tcPr>
            <w:cnfStyle w:val="001000000000"/>
            <w:tcW w:w="629" w:type="dxa"/>
          </w:tcPr>
          <w:p w:rsidR="007E3ECD" w:rsidRPr="008709BF" w:rsidRDefault="007E3ECD" w:rsidP="009A477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E3ECD" w:rsidRPr="008709BF" w:rsidRDefault="007E3ECD" w:rsidP="009A4772">
            <w:pPr>
              <w:tabs>
                <w:tab w:val="center" w:pos="2449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«День здоровья педагога!»</w:t>
            </w:r>
          </w:p>
        </w:tc>
        <w:tc>
          <w:tcPr>
            <w:tcW w:w="1889" w:type="dxa"/>
          </w:tcPr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физ.культуре </w:t>
            </w:r>
            <w:proofErr w:type="spellStart"/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НафталиеваТ.М</w:t>
            </w:r>
            <w:proofErr w:type="spellEnd"/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E3ECD" w:rsidRPr="008709BF" w:rsidTr="007E3ECD">
        <w:trPr>
          <w:trHeight w:val="1288"/>
        </w:trPr>
        <w:tc>
          <w:tcPr>
            <w:cnfStyle w:val="001000000000"/>
            <w:tcW w:w="629" w:type="dxa"/>
          </w:tcPr>
          <w:p w:rsidR="007E3ECD" w:rsidRPr="008709BF" w:rsidRDefault="007E3ECD" w:rsidP="009A477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E3ECD" w:rsidRPr="008709BF" w:rsidRDefault="007E3ECD" w:rsidP="009A4772">
            <w:pPr>
              <w:tabs>
                <w:tab w:val="center" w:pos="2449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«Психологическая гостиная для воспитателей »</w:t>
            </w:r>
          </w:p>
        </w:tc>
        <w:tc>
          <w:tcPr>
            <w:tcW w:w="1889" w:type="dxa"/>
          </w:tcPr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7E3ECD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Имамова</w:t>
            </w:r>
            <w:proofErr w:type="spellEnd"/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</w:t>
            </w:r>
            <w:proofErr w:type="gramStart"/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7E3ECD" w:rsidRPr="008709BF" w:rsidTr="007E3ECD">
        <w:trPr>
          <w:trHeight w:val="1073"/>
        </w:trPr>
        <w:tc>
          <w:tcPr>
            <w:cnfStyle w:val="001000000000"/>
            <w:tcW w:w="629" w:type="dxa"/>
          </w:tcPr>
          <w:p w:rsidR="007E3ECD" w:rsidRPr="008709BF" w:rsidRDefault="007E3ECD" w:rsidP="009A477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7E3ECD" w:rsidRPr="008709BF" w:rsidRDefault="007E3ECD" w:rsidP="009A4772">
            <w:pPr>
              <w:tabs>
                <w:tab w:val="center" w:pos="2449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Прекрасное</w:t>
            </w:r>
            <w:proofErr w:type="gramEnd"/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своими руками»- презентация опыта</w:t>
            </w:r>
          </w:p>
        </w:tc>
        <w:tc>
          <w:tcPr>
            <w:tcW w:w="1889" w:type="dxa"/>
          </w:tcPr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Амирова</w:t>
            </w:r>
            <w:proofErr w:type="spellEnd"/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Э.Ф.</w:t>
            </w:r>
          </w:p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ECD" w:rsidRPr="008709BF" w:rsidTr="007E3ECD">
        <w:trPr>
          <w:trHeight w:val="604"/>
        </w:trPr>
        <w:tc>
          <w:tcPr>
            <w:cnfStyle w:val="001000000000"/>
            <w:tcW w:w="629" w:type="dxa"/>
          </w:tcPr>
          <w:p w:rsidR="007E3ECD" w:rsidRPr="008709BF" w:rsidRDefault="007E3ECD" w:rsidP="009A477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E3ECD" w:rsidRPr="008709BF" w:rsidRDefault="007E3ECD" w:rsidP="009A4772">
            <w:pPr>
              <w:tabs>
                <w:tab w:val="center" w:pos="2449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«Играя, развиваем речь» - логопедический тренинг</w:t>
            </w:r>
          </w:p>
        </w:tc>
        <w:tc>
          <w:tcPr>
            <w:tcW w:w="1889" w:type="dxa"/>
          </w:tcPr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7E3ECD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Учитель-логопед</w:t>
            </w:r>
          </w:p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Гаджиахмедов</w:t>
            </w:r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</w:t>
            </w:r>
          </w:p>
        </w:tc>
      </w:tr>
      <w:tr w:rsidR="007E3ECD" w:rsidRPr="008709BF" w:rsidTr="007E3ECD">
        <w:trPr>
          <w:trHeight w:val="653"/>
        </w:trPr>
        <w:tc>
          <w:tcPr>
            <w:cnfStyle w:val="001000000000"/>
            <w:tcW w:w="629" w:type="dxa"/>
          </w:tcPr>
          <w:p w:rsidR="007E3ECD" w:rsidRPr="008709BF" w:rsidRDefault="007E3ECD" w:rsidP="009A477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E3ECD" w:rsidRPr="008709BF" w:rsidRDefault="007E3ECD" w:rsidP="009A4772">
            <w:pPr>
              <w:tabs>
                <w:tab w:val="center" w:pos="2449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Мастер-класс «Особенности организации детского экспериментирования в детском саду»</w:t>
            </w:r>
          </w:p>
        </w:tc>
        <w:tc>
          <w:tcPr>
            <w:tcW w:w="1889" w:type="dxa"/>
          </w:tcPr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709B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7E3ECD" w:rsidRPr="008709BF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Мутелимова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М.Ш.</w:t>
            </w:r>
            <w:r w:rsidRPr="00870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7E3ECD" w:rsidRPr="00CD0276" w:rsidRDefault="007E3ECD" w:rsidP="007E3ECD">
      <w:pPr>
        <w:tabs>
          <w:tab w:val="left" w:pos="18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E3ECD" w:rsidRPr="00CD0276" w:rsidRDefault="007E3ECD" w:rsidP="007E3ECD">
      <w:pPr>
        <w:tabs>
          <w:tab w:val="left" w:pos="181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0276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КОНСУЛЬТАЦИИ</w:t>
      </w:r>
    </w:p>
    <w:tbl>
      <w:tblPr>
        <w:tblStyle w:val="3-3"/>
        <w:tblW w:w="10173" w:type="dxa"/>
        <w:tblLayout w:type="fixed"/>
        <w:tblLook w:val="06A0"/>
      </w:tblPr>
      <w:tblGrid>
        <w:gridCol w:w="709"/>
        <w:gridCol w:w="4644"/>
        <w:gridCol w:w="1843"/>
        <w:gridCol w:w="2977"/>
      </w:tblGrid>
      <w:tr w:rsidR="007E3ECD" w:rsidTr="007E3ECD">
        <w:trPr>
          <w:cnfStyle w:val="100000000000"/>
          <w:trHeight w:val="855"/>
        </w:trPr>
        <w:tc>
          <w:tcPr>
            <w:cnfStyle w:val="001000000000"/>
            <w:tcW w:w="709" w:type="dxa"/>
          </w:tcPr>
          <w:p w:rsidR="007E3ECD" w:rsidRPr="001607B7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b w:val="0"/>
                <w:i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№</w:t>
            </w:r>
          </w:p>
          <w:p w:rsidR="007E3ECD" w:rsidRPr="001607B7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b w:val="0"/>
                <w:i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</w:t>
            </w:r>
            <w:proofErr w:type="spellEnd"/>
            <w:proofErr w:type="gramEnd"/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/</w:t>
            </w:r>
            <w:proofErr w:type="spellStart"/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44" w:type="dxa"/>
          </w:tcPr>
          <w:p w:rsidR="007E3ECD" w:rsidRPr="001607B7" w:rsidRDefault="007E3ECD" w:rsidP="009A4772">
            <w:pPr>
              <w:tabs>
                <w:tab w:val="left" w:pos="1815"/>
              </w:tabs>
              <w:ind w:left="59"/>
              <w:jc w:val="center"/>
              <w:cnfStyle w:val="100000000000"/>
              <w:rPr>
                <w:rFonts w:ascii="Times New Roman" w:hAnsi="Times New Roman" w:cs="Times New Roman"/>
                <w:b w:val="0"/>
                <w:i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7E3ECD" w:rsidRPr="001607B7" w:rsidRDefault="007E3ECD" w:rsidP="009A4772">
            <w:pPr>
              <w:tabs>
                <w:tab w:val="left" w:pos="1815"/>
              </w:tabs>
              <w:ind w:left="59"/>
              <w:cnfStyle w:val="100000000000"/>
              <w:rPr>
                <w:rFonts w:ascii="Times New Roman" w:hAnsi="Times New Roman" w:cs="Times New Roman"/>
                <w:b w:val="0"/>
                <w:i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7E3ECD" w:rsidRPr="001607B7" w:rsidRDefault="007E3ECD" w:rsidP="009A4772">
            <w:pPr>
              <w:tabs>
                <w:tab w:val="left" w:pos="1815"/>
              </w:tabs>
              <w:ind w:left="59"/>
              <w:cnfStyle w:val="100000000000"/>
              <w:rPr>
                <w:rFonts w:ascii="Times New Roman" w:hAnsi="Times New Roman" w:cs="Times New Roman"/>
                <w:b w:val="0"/>
                <w:i/>
                <w:color w:val="002060"/>
                <w:sz w:val="28"/>
                <w:szCs w:val="28"/>
              </w:rPr>
            </w:pPr>
            <w:r w:rsidRPr="001607B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7E3ECD" w:rsidTr="007E3ECD">
        <w:trPr>
          <w:trHeight w:val="1418"/>
        </w:trPr>
        <w:tc>
          <w:tcPr>
            <w:cnfStyle w:val="001000000000"/>
            <w:tcW w:w="709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4" w:type="dxa"/>
          </w:tcPr>
          <w:p w:rsidR="007E3ECD" w:rsidRPr="00584FC5" w:rsidRDefault="007E3ECD" w:rsidP="009A4772">
            <w:pPr>
              <w:tabs>
                <w:tab w:val="center" w:pos="2449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«Какие формы и методы налаживания взаимоотношений с родителями можно использовать в детском саду?»</w:t>
            </w:r>
          </w:p>
        </w:tc>
        <w:tc>
          <w:tcPr>
            <w:tcW w:w="1843" w:type="dxa"/>
          </w:tcPr>
          <w:p w:rsidR="007E3ECD" w:rsidRPr="00DA70F1" w:rsidRDefault="007E3ECD" w:rsidP="009A4772">
            <w:pPr>
              <w:tabs>
                <w:tab w:val="left" w:pos="1815"/>
              </w:tabs>
              <w:ind w:left="59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A70F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</w:tr>
      <w:tr w:rsidR="007E3ECD" w:rsidTr="007E3ECD">
        <w:trPr>
          <w:trHeight w:val="1343"/>
        </w:trPr>
        <w:tc>
          <w:tcPr>
            <w:cnfStyle w:val="001000000000"/>
            <w:tcW w:w="709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:rsidR="007E3ECD" w:rsidRPr="00584FC5" w:rsidRDefault="00750F27" w:rsidP="009A4772">
            <w:pPr>
              <w:tabs>
                <w:tab w:val="left" w:pos="1815"/>
              </w:tabs>
              <w:ind w:left="59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7E3ECD" w:rsidRPr="00584FC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  <w:t>«Самообразование как один из путей повышения профессионального мастерства педагогов».</w:t>
              </w:r>
            </w:hyperlink>
          </w:p>
        </w:tc>
        <w:tc>
          <w:tcPr>
            <w:tcW w:w="1843" w:type="dxa"/>
          </w:tcPr>
          <w:p w:rsidR="007E3ECD" w:rsidRPr="00DA70F1" w:rsidRDefault="007E3ECD" w:rsidP="009A4772">
            <w:pPr>
              <w:tabs>
                <w:tab w:val="left" w:pos="1815"/>
              </w:tabs>
              <w:ind w:left="59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A70F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Зам. заведующей по ВМР</w:t>
            </w:r>
          </w:p>
          <w:p w:rsidR="007E3ECD" w:rsidRPr="00584FC5" w:rsidRDefault="007E3ECD" w:rsidP="009A4772">
            <w:pPr>
              <w:tabs>
                <w:tab w:val="left" w:pos="1815"/>
              </w:tabs>
              <w:ind w:left="59"/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Г.Б.</w:t>
            </w:r>
          </w:p>
        </w:tc>
      </w:tr>
      <w:tr w:rsidR="007E3ECD" w:rsidTr="007E3ECD">
        <w:trPr>
          <w:trHeight w:val="1609"/>
        </w:trPr>
        <w:tc>
          <w:tcPr>
            <w:cnfStyle w:val="001000000000"/>
            <w:tcW w:w="709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44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«Инновационный подход к образованию дошкольников в ДОУ в условиях реализации ФГОС »</w:t>
            </w:r>
          </w:p>
        </w:tc>
        <w:tc>
          <w:tcPr>
            <w:tcW w:w="1843" w:type="dxa"/>
          </w:tcPr>
          <w:p w:rsidR="007E3ECD" w:rsidRPr="00DA70F1" w:rsidRDefault="007E3ECD" w:rsidP="009A4772">
            <w:pPr>
              <w:tabs>
                <w:tab w:val="left" w:pos="1815"/>
              </w:tabs>
              <w:ind w:left="59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A70F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Амирова</w:t>
            </w:r>
            <w:proofErr w:type="spellEnd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Э.Ф.</w:t>
            </w:r>
          </w:p>
        </w:tc>
      </w:tr>
      <w:tr w:rsidR="007E3ECD" w:rsidTr="007E3ECD">
        <w:trPr>
          <w:trHeight w:val="1364"/>
        </w:trPr>
        <w:tc>
          <w:tcPr>
            <w:cnfStyle w:val="001000000000"/>
            <w:tcW w:w="709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44" w:type="dxa"/>
          </w:tcPr>
          <w:p w:rsidR="007E3ECD" w:rsidRPr="00584FC5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«Проектная деятельность по </w:t>
            </w:r>
            <w:proofErr w:type="spell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здоровьесберегающим</w:t>
            </w:r>
            <w:proofErr w:type="spellEnd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технологиям как одна из форм инновационной деятельности </w:t>
            </w:r>
            <w:proofErr w:type="gram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ДО»</w:t>
            </w:r>
          </w:p>
        </w:tc>
        <w:tc>
          <w:tcPr>
            <w:tcW w:w="1843" w:type="dxa"/>
          </w:tcPr>
          <w:p w:rsidR="007E3ECD" w:rsidRPr="00DA70F1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A70F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Нафталиева</w:t>
            </w:r>
            <w:proofErr w:type="spellEnd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Т.М.</w:t>
            </w:r>
          </w:p>
          <w:p w:rsidR="007E3ECD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Мед/сестра</w:t>
            </w:r>
            <w:proofErr w:type="gramEnd"/>
          </w:p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С.М.</w:t>
            </w:r>
          </w:p>
        </w:tc>
      </w:tr>
      <w:tr w:rsidR="007E3ECD" w:rsidTr="007E3ECD">
        <w:trPr>
          <w:trHeight w:val="1462"/>
        </w:trPr>
        <w:tc>
          <w:tcPr>
            <w:cnfStyle w:val="001000000000"/>
            <w:tcW w:w="709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44" w:type="dxa"/>
          </w:tcPr>
          <w:p w:rsidR="007E3ECD" w:rsidRPr="00584FC5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«Региональный компонент в системе дошкольного образования »</w:t>
            </w:r>
          </w:p>
        </w:tc>
        <w:tc>
          <w:tcPr>
            <w:tcW w:w="1843" w:type="dxa"/>
          </w:tcPr>
          <w:p w:rsidR="007E3ECD" w:rsidRPr="00DA70F1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A70F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аведующей по ВМР</w:t>
            </w:r>
          </w:p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Г.Б.</w:t>
            </w:r>
          </w:p>
        </w:tc>
      </w:tr>
      <w:tr w:rsidR="007E3ECD" w:rsidTr="007E3ECD">
        <w:trPr>
          <w:trHeight w:val="837"/>
        </w:trPr>
        <w:tc>
          <w:tcPr>
            <w:cnfStyle w:val="001000000000"/>
            <w:tcW w:w="709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:rsidR="007E3ECD" w:rsidRPr="00584FC5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«Современные формы взаимодействия  ДОУ и семьи»</w:t>
            </w:r>
          </w:p>
        </w:tc>
        <w:tc>
          <w:tcPr>
            <w:tcW w:w="1843" w:type="dxa"/>
          </w:tcPr>
          <w:p w:rsidR="007E3ECD" w:rsidRPr="00DA70F1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A70F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Н.А.</w:t>
            </w:r>
          </w:p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ECD" w:rsidTr="007E3ECD">
        <w:trPr>
          <w:trHeight w:val="1092"/>
        </w:trPr>
        <w:tc>
          <w:tcPr>
            <w:cnfStyle w:val="001000000000"/>
            <w:tcW w:w="709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:rsidR="007E3ECD" w:rsidRPr="00584FC5" w:rsidRDefault="007E3ECD" w:rsidP="009A4772">
            <w:pPr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личности ребёнка в свете </w:t>
            </w:r>
            <w:proofErr w:type="spell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гендерного</w:t>
            </w:r>
            <w:proofErr w:type="spellEnd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воспитания ФГОС»</w:t>
            </w:r>
          </w:p>
          <w:p w:rsidR="007E3ECD" w:rsidRPr="00584FC5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E3ECD" w:rsidRPr="00DA70F1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A70F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аведующей по ВМР </w:t>
            </w:r>
          </w:p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Г.Б.</w:t>
            </w:r>
          </w:p>
        </w:tc>
      </w:tr>
      <w:tr w:rsidR="007E3ECD" w:rsidTr="007E3ECD">
        <w:trPr>
          <w:trHeight w:val="1701"/>
        </w:trPr>
        <w:tc>
          <w:tcPr>
            <w:cnfStyle w:val="001000000000"/>
            <w:tcW w:w="709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44" w:type="dxa"/>
          </w:tcPr>
          <w:p w:rsidR="007E3ECD" w:rsidRPr="00584FC5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нравственных норм у старших дошкольников посредством ознакомления их с культурой и традициями Дагестана»</w:t>
            </w:r>
          </w:p>
        </w:tc>
        <w:tc>
          <w:tcPr>
            <w:tcW w:w="1843" w:type="dxa"/>
          </w:tcPr>
          <w:p w:rsidR="007E3ECD" w:rsidRPr="00DA70F1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A70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Байрамова З.И.</w:t>
            </w:r>
          </w:p>
        </w:tc>
      </w:tr>
      <w:tr w:rsidR="007E3ECD" w:rsidTr="007E3ECD">
        <w:trPr>
          <w:trHeight w:val="860"/>
        </w:trPr>
        <w:tc>
          <w:tcPr>
            <w:cnfStyle w:val="001000000000"/>
            <w:tcW w:w="709" w:type="dxa"/>
          </w:tcPr>
          <w:p w:rsidR="007E3ECD" w:rsidRPr="00584FC5" w:rsidRDefault="007E3ECD" w:rsidP="009A4772">
            <w:pPr>
              <w:tabs>
                <w:tab w:val="left" w:pos="1815"/>
              </w:tabs>
              <w:ind w:lef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44" w:type="dxa"/>
          </w:tcPr>
          <w:p w:rsidR="007E3ECD" w:rsidRPr="00584FC5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Готовность ребенка к обучению  в школе</w:t>
            </w:r>
            <w:r w:rsidRPr="00584FC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E3ECD" w:rsidRPr="00DA70F1" w:rsidRDefault="007E3ECD" w:rsidP="009A4772">
            <w:pPr>
              <w:tabs>
                <w:tab w:val="left" w:pos="1815"/>
              </w:tabs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A70F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7E3ECD" w:rsidRPr="00584FC5" w:rsidRDefault="007E3ECD" w:rsidP="009A4772">
            <w:pPr>
              <w:pStyle w:val="111"/>
              <w:ind w:left="0" w:right="57"/>
              <w:jc w:val="both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  <w:r w:rsidRPr="00584FC5">
              <w:rPr>
                <w:rFonts w:ascii="Times New Roman" w:hAnsi="Times New Roman"/>
                <w:b/>
                <w:sz w:val="28"/>
                <w:szCs w:val="28"/>
              </w:rPr>
              <w:t xml:space="preserve">Педагог-психолог </w:t>
            </w:r>
          </w:p>
          <w:p w:rsidR="007E3ECD" w:rsidRPr="00584FC5" w:rsidRDefault="007E3ECD" w:rsidP="009A4772">
            <w:pPr>
              <w:pStyle w:val="111"/>
              <w:ind w:left="0" w:right="57"/>
              <w:jc w:val="both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84FC5">
              <w:rPr>
                <w:rFonts w:ascii="Times New Roman" w:hAnsi="Times New Roman"/>
                <w:b/>
                <w:sz w:val="28"/>
                <w:szCs w:val="28"/>
              </w:rPr>
              <w:t>Имамова</w:t>
            </w:r>
            <w:proofErr w:type="spellEnd"/>
            <w:r w:rsidRPr="00584FC5">
              <w:rPr>
                <w:rFonts w:ascii="Times New Roman" w:hAnsi="Times New Roman"/>
                <w:b/>
                <w:sz w:val="28"/>
                <w:szCs w:val="28"/>
              </w:rPr>
              <w:t xml:space="preserve"> Ф. Р.</w:t>
            </w:r>
          </w:p>
          <w:p w:rsidR="007E3ECD" w:rsidRPr="00584FC5" w:rsidRDefault="007E3ECD" w:rsidP="009A4772">
            <w:pPr>
              <w:tabs>
                <w:tab w:val="left" w:pos="1815"/>
              </w:tabs>
              <w:jc w:val="both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4AD0" w:rsidRDefault="00614AD0" w:rsidP="00614AD0">
      <w:pPr>
        <w:spacing w:after="0" w:line="315" w:lineRule="auto"/>
        <w:rPr>
          <w:rFonts w:ascii="Times New Roman" w:eastAsia="Times New Roman" w:hAnsi="Times New Roman"/>
          <w:sz w:val="28"/>
          <w:szCs w:val="28"/>
        </w:rPr>
      </w:pPr>
    </w:p>
    <w:p w:rsidR="00DA6238" w:rsidRDefault="00614AD0" w:rsidP="009F7115">
      <w:pPr>
        <w:spacing w:after="0" w:line="315" w:lineRule="auto"/>
        <w:ind w:firstLine="426"/>
        <w:rPr>
          <w:rFonts w:ascii="Times New Roman" w:eastAsia="Helvetica" w:hAnsi="Times New Roman"/>
          <w:sz w:val="24"/>
          <w:shd w:val="clear" w:color="auto" w:fill="FFFFFF"/>
        </w:rPr>
      </w:pPr>
      <w:r w:rsidRPr="00614A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7942">
        <w:rPr>
          <w:rFonts w:ascii="Times New Roman" w:eastAsia="Times New Roman" w:hAnsi="Times New Roman"/>
          <w:sz w:val="28"/>
          <w:szCs w:val="28"/>
        </w:rPr>
        <w:t xml:space="preserve">С целью повышения качества учебно-воспитательного процесса и выявления проблем во взаимодействии и работе воспитателей и специалистов  в ДОУ применяются различные </w:t>
      </w:r>
      <w:r w:rsidRPr="002C4EA5">
        <w:rPr>
          <w:rFonts w:ascii="Times New Roman" w:eastAsia="Times New Roman" w:hAnsi="Times New Roman"/>
          <w:sz w:val="28"/>
          <w:szCs w:val="28"/>
        </w:rPr>
        <w:t>виды контроля</w:t>
      </w:r>
      <w:r w:rsidR="002C4EA5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. </w:t>
      </w:r>
      <w:r w:rsidRPr="009F7115">
        <w:rPr>
          <w:rFonts w:ascii="Times New Roman" w:eastAsia="Helvetica" w:hAnsi="Times New Roman"/>
          <w:sz w:val="28"/>
          <w:szCs w:val="28"/>
          <w:shd w:val="clear" w:color="auto" w:fill="FFFFFF"/>
        </w:rPr>
        <w:t> </w:t>
      </w:r>
      <w:r w:rsidR="009F7115" w:rsidRPr="009F7115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Это </w:t>
      </w:r>
      <w:proofErr w:type="gramStart"/>
      <w:r w:rsidRPr="009F7115">
        <w:rPr>
          <w:rFonts w:ascii="Times New Roman" w:eastAsia="Helvetica" w:hAnsi="Times New Roman"/>
          <w:sz w:val="28"/>
          <w:szCs w:val="28"/>
          <w:shd w:val="clear" w:color="auto" w:fill="FFFFFF"/>
        </w:rPr>
        <w:t>фронтальный</w:t>
      </w:r>
      <w:proofErr w:type="gramEnd"/>
      <w:r w:rsidRPr="009F7115">
        <w:rPr>
          <w:rFonts w:ascii="Times New Roman" w:eastAsia="Helvetica" w:hAnsi="Times New Roman"/>
          <w:sz w:val="28"/>
          <w:szCs w:val="28"/>
          <w:shd w:val="clear" w:color="auto" w:fill="FFFFFF"/>
        </w:rPr>
        <w:t>, тематический, оперативный.</w:t>
      </w:r>
      <w:r w:rsidR="009F7115" w:rsidRPr="009F7115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 Осуществляемый контроль способствует </w:t>
      </w:r>
      <w:r w:rsidR="002C4EA5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качественной </w:t>
      </w:r>
      <w:r w:rsidR="009F7115" w:rsidRPr="009F7115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 организации воспитательно-образовательного процесса. Контроль охватывает все стороны жизнедеятельности учреждения, проводится в соответствии с планом и  положением о должностном контроле. Итоги рассматриваются и обсуждаются на педагогических советах, производственных совещаниях, совещаниях при заведующем, проверяется  выполнение рекомендаций и предложен</w:t>
      </w:r>
      <w:r w:rsidR="002C4EA5">
        <w:rPr>
          <w:rFonts w:ascii="Times New Roman" w:eastAsia="Helvetica" w:hAnsi="Times New Roman"/>
          <w:sz w:val="28"/>
          <w:szCs w:val="28"/>
          <w:shd w:val="clear" w:color="auto" w:fill="FFFFFF"/>
        </w:rPr>
        <w:t>ий, полученных в ходе контроля</w:t>
      </w:r>
      <w:r w:rsidR="009F7115" w:rsidRPr="009F7115">
        <w:rPr>
          <w:rFonts w:ascii="Times New Roman" w:eastAsia="Helvetica" w:hAnsi="Times New Roman"/>
          <w:sz w:val="28"/>
          <w:szCs w:val="28"/>
          <w:shd w:val="clear" w:color="auto" w:fill="FFFFFF"/>
        </w:rPr>
        <w:t>.</w:t>
      </w:r>
      <w:r w:rsidR="009F7115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 </w:t>
      </w:r>
      <w:r w:rsidRPr="009F7115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Тематика контрольных мероприятий подбирается в соответствии </w:t>
      </w:r>
      <w:r w:rsidRPr="009F7115">
        <w:rPr>
          <w:rFonts w:ascii="Times New Roman" w:eastAsia="Helvetica" w:hAnsi="Times New Roman"/>
          <w:sz w:val="28"/>
          <w:szCs w:val="28"/>
          <w:shd w:val="clear" w:color="auto" w:fill="FFFFFF"/>
        </w:rPr>
        <w:lastRenderedPageBreak/>
        <w:t>с задачами годового плана</w:t>
      </w:r>
      <w:r w:rsidR="002C4EA5">
        <w:rPr>
          <w:rFonts w:ascii="Times New Roman" w:eastAsia="Helvetica" w:hAnsi="Times New Roman"/>
          <w:sz w:val="28"/>
          <w:szCs w:val="28"/>
          <w:shd w:val="clear" w:color="auto" w:fill="FFFFFF"/>
        </w:rPr>
        <w:t xml:space="preserve"> и вопросами, планируемыми для рассмотрения на педагогических  советах ДОУ.</w:t>
      </w:r>
    </w:p>
    <w:p w:rsidR="00BC3258" w:rsidRPr="00077646" w:rsidRDefault="00BC3258" w:rsidP="00BC3258">
      <w:pPr>
        <w:spacing w:after="0" w:line="315" w:lineRule="auto"/>
        <w:ind w:firstLine="567"/>
        <w:rPr>
          <w:rFonts w:ascii="Times New Roman" w:eastAsia="Helvetica" w:hAnsi="Times New Roman"/>
          <w:b/>
          <w:i/>
          <w:sz w:val="28"/>
          <w:szCs w:val="28"/>
          <w:shd w:val="clear" w:color="auto" w:fill="FFFFFF"/>
        </w:rPr>
      </w:pPr>
      <w:r w:rsidRPr="00077646">
        <w:rPr>
          <w:rFonts w:ascii="Times New Roman" w:eastAsia="Helvetica" w:hAnsi="Times New Roman"/>
          <w:b/>
          <w:i/>
          <w:sz w:val="28"/>
          <w:szCs w:val="28"/>
          <w:shd w:val="clear" w:color="auto" w:fill="FFFFFF"/>
        </w:rPr>
        <w:t>В течение учебного  года контроль был направлен на</w:t>
      </w:r>
      <w:proofErr w:type="gramStart"/>
      <w:r w:rsidRPr="00077646">
        <w:rPr>
          <w:rFonts w:ascii="Times New Roman" w:eastAsia="Helvetica" w:hAnsi="Times New Roman"/>
          <w:b/>
          <w:i/>
          <w:sz w:val="28"/>
          <w:szCs w:val="28"/>
          <w:shd w:val="clear" w:color="auto" w:fill="FFFFFF"/>
        </w:rPr>
        <w:t xml:space="preserve"> :</w:t>
      </w:r>
      <w:proofErr w:type="gramEnd"/>
    </w:p>
    <w:p w:rsidR="00DB0EE3" w:rsidRDefault="00DB0EE3" w:rsidP="00DB0EE3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32"/>
          <w:szCs w:val="32"/>
        </w:rPr>
      </w:pPr>
      <w:r w:rsidRPr="00152337">
        <w:rPr>
          <w:rFonts w:ascii="Times New Roman" w:hAnsi="Times New Roman" w:cs="Times New Roman"/>
          <w:b/>
          <w:caps/>
          <w:color w:val="FF0000"/>
          <w:sz w:val="32"/>
          <w:szCs w:val="32"/>
        </w:rPr>
        <w:t>КОНТРОЛЬ ФУНКЦИОНИРОВАНИЯ ДОУ</w:t>
      </w:r>
      <w:r>
        <w:rPr>
          <w:rFonts w:ascii="Times New Roman" w:hAnsi="Times New Roman" w:cs="Times New Roman"/>
          <w:b/>
          <w:caps/>
          <w:color w:val="FF0000"/>
          <w:sz w:val="32"/>
          <w:szCs w:val="32"/>
        </w:rPr>
        <w:t xml:space="preserve"> </w:t>
      </w:r>
    </w:p>
    <w:p w:rsidR="00DB0EE3" w:rsidRPr="00DB0EE3" w:rsidRDefault="00DB0EE3" w:rsidP="00DB0EE3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color w:val="FF0000"/>
          <w:sz w:val="32"/>
          <w:szCs w:val="32"/>
        </w:rPr>
        <w:t>в течение 2017-2018 года осуществлялся по следующим направлениям:</w:t>
      </w:r>
    </w:p>
    <w:p w:rsidR="00DB0EE3" w:rsidRDefault="00DB0EE3" w:rsidP="00DB0EE3">
      <w:pPr>
        <w:pStyle w:val="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Pr="002F4A68">
        <w:rPr>
          <w:rFonts w:ascii="Times New Roman" w:hAnsi="Times New Roman"/>
          <w:sz w:val="28"/>
          <w:szCs w:val="28"/>
        </w:rPr>
        <w:t>с</w:t>
      </w:r>
      <w:proofErr w:type="gramEnd"/>
      <w:r w:rsidRPr="002F4A68">
        <w:rPr>
          <w:rFonts w:ascii="Times New Roman" w:hAnsi="Times New Roman"/>
          <w:sz w:val="28"/>
          <w:szCs w:val="28"/>
        </w:rPr>
        <w:t>овершенствование работы ДОУ в целом, выявление уровня реализации годовых и других доминирующих задач деятельности детского сада.</w:t>
      </w:r>
    </w:p>
    <w:p w:rsidR="00DB0EE3" w:rsidRPr="002F4A68" w:rsidRDefault="00DB0EE3" w:rsidP="00DB0EE3">
      <w:pPr>
        <w:pStyle w:val="17"/>
        <w:rPr>
          <w:rFonts w:ascii="Times New Roman" w:hAnsi="Times New Roman"/>
          <w:sz w:val="28"/>
          <w:szCs w:val="28"/>
        </w:rPr>
      </w:pPr>
    </w:p>
    <w:tbl>
      <w:tblPr>
        <w:tblStyle w:val="3-6"/>
        <w:tblW w:w="10456" w:type="dxa"/>
        <w:tblLayout w:type="fixed"/>
        <w:tblLook w:val="0620"/>
      </w:tblPr>
      <w:tblGrid>
        <w:gridCol w:w="852"/>
        <w:gridCol w:w="3615"/>
        <w:gridCol w:w="1986"/>
        <w:gridCol w:w="1628"/>
        <w:gridCol w:w="2375"/>
      </w:tblGrid>
      <w:tr w:rsidR="00DB0EE3" w:rsidRPr="002F4A68" w:rsidTr="00DB0EE3">
        <w:trPr>
          <w:cnfStyle w:val="100000000000"/>
          <w:trHeight w:val="705"/>
        </w:trPr>
        <w:tc>
          <w:tcPr>
            <w:tcW w:w="852" w:type="dxa"/>
          </w:tcPr>
          <w:p w:rsidR="00DB0EE3" w:rsidRPr="00356A43" w:rsidRDefault="00DB0EE3" w:rsidP="009A477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A4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№</w:t>
            </w:r>
          </w:p>
        </w:tc>
        <w:tc>
          <w:tcPr>
            <w:tcW w:w="3615" w:type="dxa"/>
          </w:tcPr>
          <w:p w:rsidR="00DB0EE3" w:rsidRPr="00356A43" w:rsidRDefault="00DB0EE3" w:rsidP="009A477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</w:t>
            </w:r>
            <w:r w:rsidRPr="00356A4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одержание контроля</w:t>
            </w:r>
          </w:p>
        </w:tc>
        <w:tc>
          <w:tcPr>
            <w:tcW w:w="1986" w:type="dxa"/>
          </w:tcPr>
          <w:p w:rsidR="00DB0EE3" w:rsidRPr="00356A43" w:rsidRDefault="00DB0EE3" w:rsidP="009A477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A4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Вид контроля</w:t>
            </w:r>
          </w:p>
        </w:tc>
        <w:tc>
          <w:tcPr>
            <w:tcW w:w="1628" w:type="dxa"/>
          </w:tcPr>
          <w:p w:rsidR="00DB0EE3" w:rsidRPr="00356A43" w:rsidRDefault="00DB0EE3" w:rsidP="009A477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A4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2375" w:type="dxa"/>
          </w:tcPr>
          <w:p w:rsidR="00DB0EE3" w:rsidRPr="00356A43" w:rsidRDefault="00DB0EE3" w:rsidP="009A477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6A4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Ответственные </w:t>
            </w:r>
          </w:p>
        </w:tc>
      </w:tr>
      <w:tr w:rsidR="00DB0EE3" w:rsidRPr="002F4A68" w:rsidTr="00DB0EE3">
        <w:trPr>
          <w:trHeight w:val="1431"/>
        </w:trPr>
        <w:tc>
          <w:tcPr>
            <w:tcW w:w="852" w:type="dxa"/>
          </w:tcPr>
          <w:p w:rsidR="00DB0EE3" w:rsidRPr="00861EB0" w:rsidRDefault="00DB0EE3" w:rsidP="009A4772">
            <w:pPr>
              <w:tabs>
                <w:tab w:val="num" w:pos="176"/>
              </w:tabs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15" w:type="dxa"/>
          </w:tcPr>
          <w:p w:rsidR="00DB0EE3" w:rsidRPr="00861EB0" w:rsidRDefault="00DB0EE3" w:rsidP="009A4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воспитательно-образовательным процессом в ДОУ</w:t>
            </w:r>
          </w:p>
        </w:tc>
        <w:tc>
          <w:tcPr>
            <w:tcW w:w="1986" w:type="dxa"/>
          </w:tcPr>
          <w:p w:rsidR="00DB0EE3" w:rsidRPr="002F4A68" w:rsidRDefault="00DB0EE3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A68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1628" w:type="dxa"/>
          </w:tcPr>
          <w:p w:rsidR="00DB0EE3" w:rsidRPr="00861EB0" w:rsidRDefault="00DB0EE3" w:rsidP="009A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В  течение года</w:t>
            </w:r>
          </w:p>
        </w:tc>
        <w:tc>
          <w:tcPr>
            <w:tcW w:w="2375" w:type="dxa"/>
          </w:tcPr>
          <w:p w:rsidR="00DB0EE3" w:rsidRPr="002F4A68" w:rsidRDefault="00DB0EE3" w:rsidP="009A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аведующей</w:t>
            </w:r>
            <w:r w:rsidRPr="002F4A68">
              <w:rPr>
                <w:rFonts w:ascii="Times New Roman" w:hAnsi="Times New Roman" w:cs="Times New Roman"/>
                <w:sz w:val="28"/>
                <w:szCs w:val="28"/>
              </w:rPr>
              <w:t xml:space="preserve"> по ВМР</w:t>
            </w:r>
          </w:p>
        </w:tc>
      </w:tr>
      <w:tr w:rsidR="00DB0EE3" w:rsidRPr="002F4A68" w:rsidTr="00DB0EE3">
        <w:trPr>
          <w:trHeight w:val="183"/>
        </w:trPr>
        <w:tc>
          <w:tcPr>
            <w:tcW w:w="852" w:type="dxa"/>
          </w:tcPr>
          <w:p w:rsidR="00DB0EE3" w:rsidRPr="00861EB0" w:rsidRDefault="00DB0EE3" w:rsidP="009A4772">
            <w:pPr>
              <w:tabs>
                <w:tab w:val="num" w:pos="540"/>
              </w:tabs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15" w:type="dxa"/>
          </w:tcPr>
          <w:p w:rsidR="00DB0EE3" w:rsidRPr="00861EB0" w:rsidRDefault="00DB0EE3" w:rsidP="009A4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Питание воспитанников в соответствии требованиями </w:t>
            </w:r>
            <w:proofErr w:type="spellStart"/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986" w:type="dxa"/>
          </w:tcPr>
          <w:p w:rsidR="00DB0EE3" w:rsidRPr="002F4A68" w:rsidRDefault="00DB0EE3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628" w:type="dxa"/>
          </w:tcPr>
          <w:p w:rsidR="00DB0EE3" w:rsidRPr="00861EB0" w:rsidRDefault="00DB0EE3" w:rsidP="009A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</w:p>
        </w:tc>
        <w:tc>
          <w:tcPr>
            <w:tcW w:w="2375" w:type="dxa"/>
          </w:tcPr>
          <w:p w:rsidR="00DB0EE3" w:rsidRPr="002F4A68" w:rsidRDefault="00DB0EE3" w:rsidP="009A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B0EE3" w:rsidRPr="002F4A68" w:rsidRDefault="00DB0EE3" w:rsidP="009A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A6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B0EE3" w:rsidRPr="002F4A68" w:rsidTr="00DB0EE3">
        <w:trPr>
          <w:trHeight w:val="280"/>
        </w:trPr>
        <w:tc>
          <w:tcPr>
            <w:tcW w:w="852" w:type="dxa"/>
          </w:tcPr>
          <w:p w:rsidR="00DB0EE3" w:rsidRPr="00861EB0" w:rsidRDefault="00DB0EE3" w:rsidP="009A4772">
            <w:pPr>
              <w:tabs>
                <w:tab w:val="num" w:pos="540"/>
              </w:tabs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615" w:type="dxa"/>
          </w:tcPr>
          <w:p w:rsidR="00DB0EE3" w:rsidRPr="00861EB0" w:rsidRDefault="00DB0EE3" w:rsidP="009A4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документации по группам</w:t>
            </w:r>
          </w:p>
        </w:tc>
        <w:tc>
          <w:tcPr>
            <w:tcW w:w="1986" w:type="dxa"/>
          </w:tcPr>
          <w:p w:rsidR="00DB0EE3" w:rsidRPr="002F4A68" w:rsidRDefault="00DB0EE3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28" w:type="dxa"/>
          </w:tcPr>
          <w:p w:rsidR="00DB0EE3" w:rsidRPr="00861EB0" w:rsidRDefault="00DB0EE3" w:rsidP="009A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DB0EE3" w:rsidRDefault="00DB0EE3" w:rsidP="009A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B0EE3" w:rsidRPr="002F4A68" w:rsidRDefault="00DB0EE3" w:rsidP="009A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аведующей по ВМР</w:t>
            </w:r>
          </w:p>
        </w:tc>
      </w:tr>
      <w:tr w:rsidR="00DB0EE3" w:rsidRPr="002F4A68" w:rsidTr="00DB0EE3">
        <w:trPr>
          <w:trHeight w:val="170"/>
        </w:trPr>
        <w:tc>
          <w:tcPr>
            <w:tcW w:w="852" w:type="dxa"/>
          </w:tcPr>
          <w:p w:rsidR="00DB0EE3" w:rsidRPr="00861EB0" w:rsidRDefault="00DB0EE3" w:rsidP="009A4772">
            <w:pPr>
              <w:tabs>
                <w:tab w:val="num" w:pos="540"/>
              </w:tabs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615" w:type="dxa"/>
          </w:tcPr>
          <w:p w:rsidR="00DB0EE3" w:rsidRDefault="00DB0EE3" w:rsidP="009A4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НОД: применение ФГОС в образовательном процессе</w:t>
            </w:r>
          </w:p>
          <w:p w:rsidR="00DB0EE3" w:rsidRPr="00861EB0" w:rsidRDefault="00DB0EE3" w:rsidP="009A4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:rsidR="00DB0EE3" w:rsidRPr="002F4A68" w:rsidRDefault="00DB0EE3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F4A68">
              <w:rPr>
                <w:rFonts w:ascii="Times New Roman" w:hAnsi="Times New Roman" w:cs="Times New Roman"/>
                <w:sz w:val="28"/>
                <w:szCs w:val="28"/>
              </w:rPr>
              <w:t>ематический</w:t>
            </w:r>
          </w:p>
        </w:tc>
        <w:tc>
          <w:tcPr>
            <w:tcW w:w="1628" w:type="dxa"/>
          </w:tcPr>
          <w:p w:rsidR="00DB0EE3" w:rsidRPr="00861EB0" w:rsidRDefault="00DB0EE3" w:rsidP="009A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DB0EE3" w:rsidRDefault="00DB0EE3" w:rsidP="009A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B0EE3" w:rsidRPr="002F4A68" w:rsidRDefault="00DB0EE3" w:rsidP="009A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аведующей </w:t>
            </w:r>
            <w:r w:rsidRPr="002F4A68">
              <w:rPr>
                <w:rFonts w:ascii="Times New Roman" w:hAnsi="Times New Roman" w:cs="Times New Roman"/>
                <w:sz w:val="28"/>
                <w:szCs w:val="28"/>
              </w:rPr>
              <w:t>по ВМР</w:t>
            </w:r>
          </w:p>
        </w:tc>
      </w:tr>
      <w:tr w:rsidR="00DB0EE3" w:rsidRPr="002F4A68" w:rsidTr="00DB0EE3">
        <w:trPr>
          <w:trHeight w:val="487"/>
        </w:trPr>
        <w:tc>
          <w:tcPr>
            <w:tcW w:w="852" w:type="dxa"/>
          </w:tcPr>
          <w:p w:rsidR="00DB0EE3" w:rsidRPr="00861EB0" w:rsidRDefault="00DB0EE3" w:rsidP="009A4772">
            <w:pPr>
              <w:tabs>
                <w:tab w:val="num" w:pos="540"/>
              </w:tabs>
              <w:ind w:left="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615" w:type="dxa"/>
          </w:tcPr>
          <w:p w:rsidR="00DB0EE3" w:rsidRPr="00861EB0" w:rsidRDefault="00DB0EE3" w:rsidP="009A4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</w:t>
            </w: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пространственная развивающая среда ДОУ в соответствии с ФГОС</w:t>
            </w:r>
            <w:proofErr w:type="gramStart"/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86" w:type="dxa"/>
          </w:tcPr>
          <w:p w:rsidR="00DB0EE3" w:rsidRPr="002F4A68" w:rsidRDefault="00DB0EE3" w:rsidP="009A4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F4A68">
              <w:rPr>
                <w:rFonts w:ascii="Times New Roman" w:hAnsi="Times New Roman" w:cs="Times New Roman"/>
                <w:sz w:val="28"/>
                <w:szCs w:val="28"/>
              </w:rPr>
              <w:t>ронтальный</w:t>
            </w:r>
          </w:p>
        </w:tc>
        <w:tc>
          <w:tcPr>
            <w:tcW w:w="1628" w:type="dxa"/>
          </w:tcPr>
          <w:p w:rsidR="00DB0EE3" w:rsidRPr="00861EB0" w:rsidRDefault="00DB0EE3" w:rsidP="009A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EB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375" w:type="dxa"/>
          </w:tcPr>
          <w:p w:rsidR="00DB0EE3" w:rsidRPr="002F4A68" w:rsidRDefault="00DB0EE3" w:rsidP="009A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B0EE3" w:rsidRPr="002F4A68" w:rsidRDefault="00DB0EE3" w:rsidP="009A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A6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F4A68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F4A68">
              <w:rPr>
                <w:rFonts w:ascii="Times New Roman" w:hAnsi="Times New Roman" w:cs="Times New Roman"/>
                <w:sz w:val="28"/>
                <w:szCs w:val="28"/>
              </w:rPr>
              <w:t>аведующей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ВМР</w:t>
            </w:r>
          </w:p>
        </w:tc>
      </w:tr>
    </w:tbl>
    <w:p w:rsidR="00077646" w:rsidRDefault="00077646" w:rsidP="00077646">
      <w:pPr>
        <w:pStyle w:val="13"/>
        <w:spacing w:after="0" w:line="240" w:lineRule="auto"/>
        <w:ind w:left="786" w:right="57"/>
        <w:contextualSpacing/>
        <w:rPr>
          <w:rFonts w:ascii="Times New Roman" w:hAnsi="Times New Roman"/>
          <w:sz w:val="28"/>
          <w:szCs w:val="28"/>
        </w:rPr>
      </w:pPr>
    </w:p>
    <w:p w:rsidR="00077646" w:rsidRPr="00DB0EE3" w:rsidRDefault="00077646" w:rsidP="00077646">
      <w:pPr>
        <w:spacing w:after="0" w:line="315" w:lineRule="auto"/>
        <w:ind w:firstLine="426"/>
        <w:rPr>
          <w:rFonts w:ascii="Times New Roman" w:eastAsia="Helvetica" w:hAnsi="Times New Roman"/>
          <w:b/>
          <w:i/>
          <w:sz w:val="28"/>
          <w:szCs w:val="28"/>
          <w:u w:val="single"/>
          <w:shd w:val="clear" w:color="auto" w:fill="FFFFFF"/>
        </w:rPr>
      </w:pPr>
      <w:r w:rsidRPr="00DB0EE3">
        <w:rPr>
          <w:rFonts w:ascii="Times New Roman" w:eastAsia="Helvetica" w:hAnsi="Times New Roman"/>
          <w:b/>
          <w:i/>
          <w:sz w:val="28"/>
          <w:szCs w:val="28"/>
          <w:u w:val="single"/>
          <w:shd w:val="clear" w:color="auto" w:fill="FFFFFF"/>
        </w:rPr>
        <w:t>Своевременный  контроль    позволяет  администрации   ДОУ выявлять проблемы в работе специалистов</w:t>
      </w:r>
      <w:proofErr w:type="gramStart"/>
      <w:r w:rsidRPr="00DB0EE3">
        <w:rPr>
          <w:rFonts w:ascii="Times New Roman" w:eastAsia="Helvetica" w:hAnsi="Times New Roman"/>
          <w:b/>
          <w:i/>
          <w:sz w:val="28"/>
          <w:szCs w:val="28"/>
          <w:u w:val="single"/>
          <w:shd w:val="clear" w:color="auto" w:fill="FFFFFF"/>
        </w:rPr>
        <w:t xml:space="preserve"> ,</w:t>
      </w:r>
      <w:proofErr w:type="gramEnd"/>
      <w:r w:rsidRPr="00DB0EE3">
        <w:rPr>
          <w:rFonts w:ascii="Times New Roman" w:eastAsia="Helvetica" w:hAnsi="Times New Roman"/>
          <w:b/>
          <w:i/>
          <w:sz w:val="28"/>
          <w:szCs w:val="28"/>
          <w:u w:val="single"/>
          <w:shd w:val="clear" w:color="auto" w:fill="FFFFFF"/>
        </w:rPr>
        <w:t>   корректировать образовательную  деятельность коллектива, что способствует  повышению качества  и уровня дошкольного образования.</w:t>
      </w:r>
    </w:p>
    <w:p w:rsidR="00D57516" w:rsidRPr="00DB0EE3" w:rsidRDefault="00D57516" w:rsidP="00DB381C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57516" w:rsidRDefault="00D57516" w:rsidP="00DB381C">
      <w:pPr>
        <w:spacing w:after="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57516">
        <w:rPr>
          <w:rFonts w:ascii="Times New Roman" w:hAnsi="Times New Roman" w:cs="Times New Roman"/>
          <w:b/>
          <w:sz w:val="32"/>
          <w:szCs w:val="32"/>
        </w:rPr>
        <w:t>4.4.</w:t>
      </w:r>
      <w:r w:rsidR="00DB381C" w:rsidRPr="00D57516">
        <w:rPr>
          <w:rFonts w:ascii="Times New Roman" w:hAnsi="Times New Roman" w:cs="Times New Roman"/>
          <w:b/>
          <w:sz w:val="32"/>
          <w:szCs w:val="32"/>
        </w:rPr>
        <w:t xml:space="preserve"> Результаты оздоровительной работы </w:t>
      </w:r>
    </w:p>
    <w:p w:rsidR="00D57516" w:rsidRDefault="001D084D" w:rsidP="001D084D">
      <w:pPr>
        <w:spacing w:after="240" w:line="312" w:lineRule="auto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/>
          <w:color w:val="373737"/>
          <w:sz w:val="24"/>
          <w:shd w:val="clear" w:color="auto" w:fill="FFFFFF"/>
        </w:rPr>
        <w:t xml:space="preserve">         </w:t>
      </w:r>
      <w:r w:rsidRPr="00380351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В детском саду созданы все условия  для  полноценного физического  развития детей, их оздоровления и  профилактики заболеваний</w:t>
      </w:r>
      <w:r w:rsidR="00380351" w:rsidRPr="00380351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.  Ежеквартально п</w:t>
      </w:r>
      <w:r w:rsidRPr="00380351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роводится анализ заболеваемости и посещаемости воспитанников. В детском саду созданы </w:t>
      </w:r>
      <w:r w:rsidRPr="00380351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оптимальные условия для двигательной деятельности, позволяющие проводить физкультурные занятия, спортивные, подвижные игры, физкультурные праздники и досуги круглый год. Среди оздоровительных мероприятий, проводимых в детском саду, закаливание занимает ведущее место. Общие закаливающие мероприятия: правильный режим дня, рациональное питание, одежда, соответствующая сезону, воздушный и температурный режим в помещениях, дневной сон, регулярное проветривание помещений, ежедневные утренние и вечерние прогулки. </w:t>
      </w:r>
    </w:p>
    <w:p w:rsidR="00380351" w:rsidRPr="00380351" w:rsidRDefault="00380351" w:rsidP="00380351">
      <w:pPr>
        <w:spacing w:after="240" w:line="312" w:lineRule="auto"/>
        <w:jc w:val="center"/>
        <w:rPr>
          <w:rFonts w:ascii="Times New Roman" w:eastAsia="Helvetica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380351">
        <w:rPr>
          <w:rFonts w:ascii="Times New Roman" w:eastAsia="Helvetica" w:hAnsi="Times New Roman"/>
          <w:b/>
          <w:i/>
          <w:color w:val="000000" w:themeColor="text1"/>
          <w:sz w:val="28"/>
          <w:szCs w:val="28"/>
          <w:shd w:val="clear" w:color="auto" w:fill="FFFFFF"/>
        </w:rPr>
        <w:t>Динамика уров</w:t>
      </w:r>
      <w:r w:rsidR="002941D6">
        <w:rPr>
          <w:rFonts w:ascii="Times New Roman" w:eastAsia="Helvetica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ня заболеваемости в течение 2017-2018 </w:t>
      </w:r>
      <w:r w:rsidRPr="00380351">
        <w:rPr>
          <w:rFonts w:ascii="Times New Roman" w:eastAsia="Helvetica" w:hAnsi="Times New Roman"/>
          <w:b/>
          <w:i/>
          <w:color w:val="000000" w:themeColor="text1"/>
          <w:sz w:val="28"/>
          <w:szCs w:val="28"/>
          <w:shd w:val="clear" w:color="auto" w:fill="FFFFFF"/>
        </w:rPr>
        <w:t>учебного года</w:t>
      </w:r>
    </w:p>
    <w:tbl>
      <w:tblPr>
        <w:tblStyle w:val="-20"/>
        <w:tblW w:w="9180" w:type="dxa"/>
        <w:tblLook w:val="0000"/>
      </w:tblPr>
      <w:tblGrid>
        <w:gridCol w:w="692"/>
        <w:gridCol w:w="4395"/>
        <w:gridCol w:w="4093"/>
      </w:tblGrid>
      <w:tr w:rsidR="005B77CC" w:rsidTr="00167FD4">
        <w:trPr>
          <w:cnfStyle w:val="000000100000"/>
          <w:trHeight w:val="280"/>
        </w:trPr>
        <w:tc>
          <w:tcPr>
            <w:cnfStyle w:val="000010000000"/>
            <w:tcW w:w="692" w:type="dxa"/>
          </w:tcPr>
          <w:p w:rsidR="005B77CC" w:rsidRPr="00302FA5" w:rsidRDefault="005B77CC" w:rsidP="005B77C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5B77CC" w:rsidRPr="00302FA5" w:rsidRDefault="005B77CC" w:rsidP="00D57516">
            <w:pPr>
              <w:spacing w:after="200"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Показатели </w:t>
            </w:r>
          </w:p>
        </w:tc>
        <w:tc>
          <w:tcPr>
            <w:cnfStyle w:val="000010000000"/>
            <w:tcW w:w="4093" w:type="dxa"/>
          </w:tcPr>
          <w:p w:rsidR="005B77CC" w:rsidRPr="00302FA5" w:rsidRDefault="004C094B" w:rsidP="00D57516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Количество детей </w:t>
            </w:r>
          </w:p>
        </w:tc>
      </w:tr>
      <w:tr w:rsidR="00167FD4" w:rsidTr="00167FD4">
        <w:trPr>
          <w:trHeight w:val="392"/>
        </w:trPr>
        <w:tc>
          <w:tcPr>
            <w:cnfStyle w:val="000010000000"/>
            <w:tcW w:w="692" w:type="dxa"/>
          </w:tcPr>
          <w:p w:rsidR="00167FD4" w:rsidRPr="00302FA5" w:rsidRDefault="00167FD4" w:rsidP="00D5751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167FD4" w:rsidRPr="00302FA5" w:rsidRDefault="00167FD4" w:rsidP="004C094B">
            <w:pPr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Заболева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ния желудочно-кишечного тракта </w:t>
            </w:r>
          </w:p>
        </w:tc>
        <w:tc>
          <w:tcPr>
            <w:cnfStyle w:val="000010000000"/>
            <w:tcW w:w="4093" w:type="dxa"/>
          </w:tcPr>
          <w:p w:rsidR="00167FD4" w:rsidRDefault="00167FD4" w:rsidP="00D575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167FD4" w:rsidTr="00167FD4">
        <w:trPr>
          <w:cnfStyle w:val="000000100000"/>
          <w:trHeight w:val="262"/>
        </w:trPr>
        <w:tc>
          <w:tcPr>
            <w:cnfStyle w:val="000010000000"/>
            <w:tcW w:w="692" w:type="dxa"/>
          </w:tcPr>
          <w:p w:rsidR="00167FD4" w:rsidRPr="00302FA5" w:rsidRDefault="00167FD4" w:rsidP="00D5751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2 </w:t>
            </w:r>
          </w:p>
        </w:tc>
        <w:tc>
          <w:tcPr>
            <w:tcW w:w="4395" w:type="dxa"/>
          </w:tcPr>
          <w:p w:rsidR="00167FD4" w:rsidRPr="00302FA5" w:rsidRDefault="00167FD4" w:rsidP="00167FD4">
            <w:pPr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Заболева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системы</w:t>
            </w:r>
          </w:p>
        </w:tc>
        <w:tc>
          <w:tcPr>
            <w:cnfStyle w:val="000010000000"/>
            <w:tcW w:w="4093" w:type="dxa"/>
          </w:tcPr>
          <w:p w:rsidR="00167FD4" w:rsidRDefault="00167FD4" w:rsidP="00D575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167FD4" w:rsidTr="00167FD4">
        <w:trPr>
          <w:trHeight w:val="613"/>
        </w:trPr>
        <w:tc>
          <w:tcPr>
            <w:cnfStyle w:val="000010000000"/>
            <w:tcW w:w="692" w:type="dxa"/>
          </w:tcPr>
          <w:p w:rsidR="00167FD4" w:rsidRPr="00302FA5" w:rsidRDefault="00167FD4" w:rsidP="00D5751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167FD4" w:rsidRPr="00302FA5" w:rsidRDefault="00167FD4" w:rsidP="00167FD4">
            <w:pPr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Заболева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ния нервной системы</w:t>
            </w:r>
          </w:p>
        </w:tc>
        <w:tc>
          <w:tcPr>
            <w:cnfStyle w:val="000010000000"/>
            <w:tcW w:w="4093" w:type="dxa"/>
          </w:tcPr>
          <w:p w:rsidR="00167FD4" w:rsidRDefault="00167FD4" w:rsidP="00D575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167FD4" w:rsidTr="00167FD4">
        <w:trPr>
          <w:cnfStyle w:val="000000100000"/>
          <w:trHeight w:val="785"/>
        </w:trPr>
        <w:tc>
          <w:tcPr>
            <w:cnfStyle w:val="000010000000"/>
            <w:tcW w:w="692" w:type="dxa"/>
          </w:tcPr>
          <w:p w:rsidR="00167FD4" w:rsidRPr="00302FA5" w:rsidRDefault="00167FD4" w:rsidP="00D5751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167FD4" w:rsidRPr="00302FA5" w:rsidRDefault="00167FD4" w:rsidP="00302FA5">
            <w:pPr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Случаи заболевания органов дыхания </w:t>
            </w:r>
          </w:p>
        </w:tc>
        <w:tc>
          <w:tcPr>
            <w:cnfStyle w:val="000010000000"/>
            <w:tcW w:w="4093" w:type="dxa"/>
          </w:tcPr>
          <w:p w:rsidR="00167FD4" w:rsidRDefault="00167FD4" w:rsidP="00D575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  <w:tr w:rsidR="00167FD4" w:rsidTr="00167FD4">
        <w:trPr>
          <w:trHeight w:val="318"/>
        </w:trPr>
        <w:tc>
          <w:tcPr>
            <w:cnfStyle w:val="000010000000"/>
            <w:tcW w:w="692" w:type="dxa"/>
          </w:tcPr>
          <w:p w:rsidR="00167FD4" w:rsidRPr="00302FA5" w:rsidRDefault="00167FD4" w:rsidP="00D5751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167FD4" w:rsidRPr="00302FA5" w:rsidRDefault="00167FD4" w:rsidP="00167FD4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Случаи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заболевания кроветворной системы </w:t>
            </w:r>
          </w:p>
        </w:tc>
        <w:tc>
          <w:tcPr>
            <w:cnfStyle w:val="000010000000"/>
            <w:tcW w:w="4093" w:type="dxa"/>
          </w:tcPr>
          <w:p w:rsidR="00167FD4" w:rsidRDefault="00167FD4" w:rsidP="00D575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8(анемия)</w:t>
            </w:r>
          </w:p>
        </w:tc>
      </w:tr>
      <w:tr w:rsidR="00167FD4" w:rsidTr="00167FD4">
        <w:trPr>
          <w:cnfStyle w:val="000000100000"/>
          <w:trHeight w:val="233"/>
        </w:trPr>
        <w:tc>
          <w:tcPr>
            <w:cnfStyle w:val="000010000000"/>
            <w:tcW w:w="692" w:type="dxa"/>
          </w:tcPr>
          <w:p w:rsidR="00167FD4" w:rsidRPr="00302FA5" w:rsidRDefault="00167FD4" w:rsidP="00D5751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167FD4" w:rsidRPr="00302FA5" w:rsidRDefault="00167FD4" w:rsidP="00167FD4">
            <w:pPr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02F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Случаи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заболевания костно-мышечной системы</w:t>
            </w:r>
          </w:p>
        </w:tc>
        <w:tc>
          <w:tcPr>
            <w:cnfStyle w:val="000010000000"/>
            <w:tcW w:w="4093" w:type="dxa"/>
          </w:tcPr>
          <w:p w:rsidR="00167FD4" w:rsidRDefault="00167FD4" w:rsidP="00D575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</w:tbl>
    <w:p w:rsidR="00302FA5" w:rsidRDefault="00302FA5" w:rsidP="00D575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941D6" w:rsidRDefault="002941D6" w:rsidP="00D575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381C" w:rsidRPr="00D57516" w:rsidRDefault="00DB381C" w:rsidP="00D575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7516">
        <w:rPr>
          <w:rFonts w:ascii="Times New Roman" w:hAnsi="Times New Roman" w:cs="Times New Roman"/>
          <w:b/>
          <w:i/>
          <w:sz w:val="28"/>
          <w:szCs w:val="28"/>
        </w:rPr>
        <w:t>Анализ групп здоровья детей</w:t>
      </w:r>
    </w:p>
    <w:tbl>
      <w:tblPr>
        <w:tblStyle w:val="-20"/>
        <w:tblW w:w="0" w:type="auto"/>
        <w:tblInd w:w="2641" w:type="dxa"/>
        <w:tblLook w:val="0000"/>
      </w:tblPr>
      <w:tblGrid>
        <w:gridCol w:w="2518"/>
        <w:gridCol w:w="2127"/>
      </w:tblGrid>
      <w:tr w:rsidR="00167FD4" w:rsidRPr="00090FE1" w:rsidTr="00167FD4">
        <w:trPr>
          <w:cnfStyle w:val="000000100000"/>
        </w:trPr>
        <w:tc>
          <w:tcPr>
            <w:cnfStyle w:val="000010000000"/>
            <w:tcW w:w="2518" w:type="dxa"/>
          </w:tcPr>
          <w:p w:rsidR="00167FD4" w:rsidRPr="00D57516" w:rsidRDefault="00167FD4" w:rsidP="00D57516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D5751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Группы здоровья</w:t>
            </w:r>
          </w:p>
        </w:tc>
        <w:tc>
          <w:tcPr>
            <w:tcW w:w="2127" w:type="dxa"/>
          </w:tcPr>
          <w:p w:rsidR="00167FD4" w:rsidRPr="00D57516" w:rsidRDefault="00376BA6" w:rsidP="00D57516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2017-2018</w:t>
            </w:r>
          </w:p>
        </w:tc>
      </w:tr>
      <w:tr w:rsidR="00167FD4" w:rsidRPr="00090FE1" w:rsidTr="00167FD4">
        <w:tc>
          <w:tcPr>
            <w:cnfStyle w:val="000010000000"/>
            <w:tcW w:w="2518" w:type="dxa"/>
          </w:tcPr>
          <w:p w:rsidR="00167FD4" w:rsidRPr="00D57516" w:rsidRDefault="00167FD4" w:rsidP="00D57516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751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 группа</w:t>
            </w:r>
          </w:p>
        </w:tc>
        <w:tc>
          <w:tcPr>
            <w:tcW w:w="2127" w:type="dxa"/>
          </w:tcPr>
          <w:p w:rsidR="00167FD4" w:rsidRPr="00090FE1" w:rsidRDefault="00C444D6" w:rsidP="00D57516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67FD4" w:rsidRPr="00090FE1" w:rsidTr="00167FD4">
        <w:trPr>
          <w:cnfStyle w:val="000000100000"/>
        </w:trPr>
        <w:tc>
          <w:tcPr>
            <w:cnfStyle w:val="000010000000"/>
            <w:tcW w:w="2518" w:type="dxa"/>
          </w:tcPr>
          <w:p w:rsidR="00167FD4" w:rsidRPr="00D57516" w:rsidRDefault="00167FD4" w:rsidP="00D57516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751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 группа</w:t>
            </w:r>
          </w:p>
        </w:tc>
        <w:tc>
          <w:tcPr>
            <w:tcW w:w="2127" w:type="dxa"/>
          </w:tcPr>
          <w:p w:rsidR="00167FD4" w:rsidRPr="00090FE1" w:rsidRDefault="00A77D7A" w:rsidP="00D57516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4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7FD4" w:rsidRPr="00090FE1" w:rsidTr="00167FD4">
        <w:tc>
          <w:tcPr>
            <w:cnfStyle w:val="000010000000"/>
            <w:tcW w:w="2518" w:type="dxa"/>
          </w:tcPr>
          <w:p w:rsidR="00167FD4" w:rsidRPr="00D57516" w:rsidRDefault="00167FD4" w:rsidP="00D57516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751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 группа</w:t>
            </w:r>
          </w:p>
        </w:tc>
        <w:tc>
          <w:tcPr>
            <w:tcW w:w="2127" w:type="dxa"/>
          </w:tcPr>
          <w:p w:rsidR="00167FD4" w:rsidRPr="00090FE1" w:rsidRDefault="00C444D6" w:rsidP="00D57516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7FD4" w:rsidRPr="00090FE1" w:rsidTr="00167FD4">
        <w:trPr>
          <w:cnfStyle w:val="000000100000"/>
        </w:trPr>
        <w:tc>
          <w:tcPr>
            <w:cnfStyle w:val="000010000000"/>
            <w:tcW w:w="2518" w:type="dxa"/>
          </w:tcPr>
          <w:p w:rsidR="00167FD4" w:rsidRPr="00D57516" w:rsidRDefault="00167FD4" w:rsidP="00D57516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751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Дети-инвалиды</w:t>
            </w:r>
          </w:p>
        </w:tc>
        <w:tc>
          <w:tcPr>
            <w:tcW w:w="2127" w:type="dxa"/>
          </w:tcPr>
          <w:p w:rsidR="00167FD4" w:rsidRPr="00090FE1" w:rsidRDefault="00167FD4" w:rsidP="00D57516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B381C" w:rsidRPr="005738B5" w:rsidRDefault="00DB381C" w:rsidP="00D57516">
      <w:pPr>
        <w:spacing w:after="60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</w:p>
    <w:p w:rsidR="00325401" w:rsidRPr="00A77D7A" w:rsidRDefault="005738B5" w:rsidP="00A77D7A">
      <w:pPr>
        <w:spacing w:after="240" w:line="312" w:lineRule="auto"/>
        <w:rPr>
          <w:rFonts w:ascii="Times New Roman" w:eastAsia="Helvetica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5738B5">
        <w:rPr>
          <w:rFonts w:ascii="Times New Roman" w:eastAsia="Helvetica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1D084D" w:rsidRPr="005738B5">
        <w:rPr>
          <w:rFonts w:ascii="Times New Roman" w:eastAsia="Helvetica" w:hAnsi="Times New Roman"/>
          <w:b/>
          <w:i/>
          <w:color w:val="000000" w:themeColor="text1"/>
          <w:sz w:val="28"/>
          <w:szCs w:val="28"/>
          <w:shd w:val="clear" w:color="auto" w:fill="FFFFFF"/>
        </w:rPr>
        <w:t>Результатом всей нашей работы с детьми по физическому воспитанию является ежегодное снижение</w:t>
      </w:r>
      <w:r w:rsidR="00A77D7A">
        <w:rPr>
          <w:rFonts w:ascii="Times New Roman" w:eastAsia="Helvetica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процента заболеваемости детей.</w:t>
      </w:r>
    </w:p>
    <w:p w:rsidR="00DB381C" w:rsidRPr="005738B5" w:rsidRDefault="005738B5" w:rsidP="00DB381C">
      <w:pPr>
        <w:spacing w:after="6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738B5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4.5</w:t>
      </w:r>
      <w:r w:rsidR="00DB381C" w:rsidRPr="005738B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. </w:t>
      </w:r>
      <w:r w:rsidR="005D3A7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Результаты образовательной деятельности</w:t>
      </w:r>
    </w:p>
    <w:p w:rsidR="006F2799" w:rsidRDefault="00DB381C" w:rsidP="006F279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90FE1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="005D3A70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педагогической диагностики осуществляется оценка динамики достижений детей и выявляется уровень овладения воспитанниками </w:t>
      </w:r>
      <w:r w:rsidR="008B2D57">
        <w:rPr>
          <w:rFonts w:ascii="Times New Roman" w:eastAsia="Times New Roman" w:hAnsi="Times New Roman" w:cs="Times New Roman"/>
          <w:sz w:val="28"/>
          <w:szCs w:val="28"/>
        </w:rPr>
        <w:t>знаний, предусмотренных программой. М</w:t>
      </w:r>
      <w:r w:rsidRPr="00090FE1">
        <w:rPr>
          <w:rFonts w:ascii="Times New Roman" w:eastAsia="Times New Roman" w:hAnsi="Times New Roman" w:cs="Times New Roman"/>
          <w:sz w:val="28"/>
          <w:szCs w:val="28"/>
        </w:rPr>
        <w:t xml:space="preserve">ониторинг </w:t>
      </w:r>
      <w:r w:rsidR="008B2D57">
        <w:rPr>
          <w:rFonts w:ascii="Times New Roman" w:eastAsia="Times New Roman" w:hAnsi="Times New Roman" w:cs="Times New Roman"/>
          <w:sz w:val="28"/>
          <w:szCs w:val="28"/>
        </w:rPr>
        <w:t xml:space="preserve">проводится в начале и в конце года. Анализ полученных результатов способствует выявлению    особенностей  освоения детьми программы, что помогает наметить необходимые </w:t>
      </w:r>
      <w:r w:rsidR="008B2D57" w:rsidRPr="00090FE1">
        <w:rPr>
          <w:rFonts w:ascii="Times New Roman" w:eastAsia="Times New Roman" w:hAnsi="Times New Roman" w:cs="Times New Roman"/>
          <w:sz w:val="28"/>
          <w:szCs w:val="28"/>
        </w:rPr>
        <w:t>способы оказания помощи отдельным детям по каждой образовательной области.</w:t>
      </w:r>
      <w:r w:rsidR="008B2D57">
        <w:rPr>
          <w:rFonts w:ascii="Times New Roman" w:eastAsia="Times New Roman" w:hAnsi="Times New Roman" w:cs="Times New Roman"/>
          <w:sz w:val="28"/>
          <w:szCs w:val="28"/>
        </w:rPr>
        <w:t xml:space="preserve">  Воспитатель имеет возможность эффективно применить в своей практике </w:t>
      </w:r>
      <w:r w:rsidRPr="00090FE1">
        <w:rPr>
          <w:rFonts w:ascii="Times New Roman" w:eastAsia="Times New Roman" w:hAnsi="Times New Roman" w:cs="Times New Roman"/>
          <w:sz w:val="28"/>
          <w:szCs w:val="28"/>
        </w:rPr>
        <w:t xml:space="preserve"> знания об индивидуальных </w:t>
      </w:r>
      <w:r w:rsidR="008B2D57">
        <w:rPr>
          <w:rFonts w:ascii="Times New Roman" w:eastAsia="Times New Roman" w:hAnsi="Times New Roman" w:cs="Times New Roman"/>
          <w:sz w:val="28"/>
          <w:szCs w:val="28"/>
        </w:rPr>
        <w:t xml:space="preserve">способностях </w:t>
      </w:r>
      <w:r w:rsidRPr="00090FE1">
        <w:rPr>
          <w:rFonts w:ascii="Times New Roman" w:eastAsia="Times New Roman" w:hAnsi="Times New Roman" w:cs="Times New Roman"/>
          <w:sz w:val="28"/>
          <w:szCs w:val="28"/>
        </w:rPr>
        <w:t xml:space="preserve"> каждого ребенка п</w:t>
      </w:r>
      <w:r w:rsidR="008B2D57">
        <w:rPr>
          <w:rFonts w:ascii="Times New Roman" w:eastAsia="Times New Roman" w:hAnsi="Times New Roman" w:cs="Times New Roman"/>
          <w:sz w:val="28"/>
          <w:szCs w:val="28"/>
        </w:rPr>
        <w:t>о различным видам деятельности. Помимо э</w:t>
      </w:r>
      <w:r w:rsidRPr="00090FE1">
        <w:rPr>
          <w:rFonts w:ascii="Times New Roman" w:eastAsia="Times New Roman" w:hAnsi="Times New Roman" w:cs="Times New Roman"/>
          <w:sz w:val="28"/>
          <w:szCs w:val="28"/>
        </w:rPr>
        <w:t xml:space="preserve">того, выявление </w:t>
      </w:r>
      <w:r w:rsidR="008B2D57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090FE1">
        <w:rPr>
          <w:rFonts w:ascii="Times New Roman" w:eastAsia="Times New Roman" w:hAnsi="Times New Roman" w:cs="Times New Roman"/>
          <w:sz w:val="28"/>
          <w:szCs w:val="28"/>
        </w:rPr>
        <w:t xml:space="preserve"> освоения программы детьм</w:t>
      </w:r>
      <w:r w:rsidR="008B2D57">
        <w:rPr>
          <w:rFonts w:ascii="Times New Roman" w:eastAsia="Times New Roman" w:hAnsi="Times New Roman" w:cs="Times New Roman"/>
          <w:sz w:val="28"/>
          <w:szCs w:val="28"/>
        </w:rPr>
        <w:t xml:space="preserve">и помогает  воспитателю  анализировать собственный потенциал </w:t>
      </w:r>
      <w:r w:rsidRPr="00090FE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B2D57">
        <w:rPr>
          <w:rFonts w:ascii="Times New Roman" w:eastAsia="Times New Roman" w:hAnsi="Times New Roman" w:cs="Times New Roman"/>
          <w:sz w:val="28"/>
          <w:szCs w:val="28"/>
        </w:rPr>
        <w:t>реализации программы.</w:t>
      </w:r>
    </w:p>
    <w:p w:rsidR="00853B9B" w:rsidRDefault="006F2799" w:rsidP="00D77B15">
      <w:pPr>
        <w:spacing w:after="240" w:line="240" w:lineRule="auto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D77B15">
        <w:rPr>
          <w:rFonts w:ascii="Times New Roman" w:eastAsia="Times New Roman" w:hAnsi="Times New Roman" w:cs="Times New Roman"/>
          <w:b/>
          <w:i/>
          <w:sz w:val="28"/>
          <w:szCs w:val="28"/>
        </w:rPr>
        <w:t>Р</w:t>
      </w:r>
      <w:r w:rsidR="00DB381C" w:rsidRPr="00D77B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езультаты </w:t>
      </w:r>
      <w:r w:rsidRPr="00D77B15">
        <w:rPr>
          <w:rFonts w:ascii="Times New Roman" w:eastAsia="Times New Roman" w:hAnsi="Times New Roman" w:cs="Times New Roman"/>
          <w:b/>
          <w:i/>
          <w:sz w:val="28"/>
          <w:szCs w:val="28"/>
        </w:rPr>
        <w:t>освоения образовательной программы</w:t>
      </w:r>
      <w:r w:rsidR="002941D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2017-2018 </w:t>
      </w:r>
      <w:r w:rsidR="00D77B15" w:rsidRPr="00D77B15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учебный год</w:t>
      </w:r>
      <w:r w:rsidR="00DB381C" w:rsidRPr="00D77B1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DB381C" w:rsidRPr="00D77B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pPr w:leftFromText="180" w:rightFromText="180" w:vertAnchor="text" w:tblpX="-68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23"/>
        <w:gridCol w:w="30"/>
        <w:gridCol w:w="1250"/>
        <w:gridCol w:w="1207"/>
        <w:gridCol w:w="1134"/>
        <w:gridCol w:w="1346"/>
        <w:gridCol w:w="1382"/>
        <w:gridCol w:w="1383"/>
      </w:tblGrid>
      <w:tr w:rsidR="003343C0" w:rsidRPr="003343C0" w:rsidTr="00A77D7A">
        <w:trPr>
          <w:trHeight w:val="540"/>
        </w:trPr>
        <w:tc>
          <w:tcPr>
            <w:tcW w:w="21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Helvetica" w:hAnsi="Times New Roman"/>
                <w:b/>
                <w:color w:val="000000" w:themeColor="text1"/>
                <w:sz w:val="24"/>
              </w:rPr>
              <w:t>Обр</w:t>
            </w:r>
            <w:proofErr w:type="gramStart"/>
            <w:r>
              <w:rPr>
                <w:rFonts w:ascii="Times New Roman" w:eastAsia="Helvetica" w:hAnsi="Times New Roman"/>
                <w:b/>
                <w:color w:val="000000" w:themeColor="text1"/>
                <w:sz w:val="24"/>
              </w:rPr>
              <w:t>.о</w:t>
            </w:r>
            <w:proofErr w:type="gramEnd"/>
            <w:r>
              <w:rPr>
                <w:rFonts w:ascii="Times New Roman" w:eastAsia="Helvetica" w:hAnsi="Times New Roman"/>
                <w:b/>
                <w:color w:val="000000" w:themeColor="text1"/>
                <w:sz w:val="24"/>
              </w:rPr>
              <w:t xml:space="preserve">бласти </w:t>
            </w:r>
          </w:p>
        </w:tc>
        <w:tc>
          <w:tcPr>
            <w:tcW w:w="359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2941D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C00000"/>
                <w:sz w:val="24"/>
              </w:rPr>
            </w:pPr>
            <w:r>
              <w:rPr>
                <w:rFonts w:ascii="Times New Roman" w:eastAsia="Calibri" w:hAnsi="Times New Roman"/>
                <w:b/>
                <w:color w:val="C00000"/>
                <w:sz w:val="24"/>
              </w:rPr>
              <w:t xml:space="preserve">Средняя </w:t>
            </w:r>
            <w:r w:rsidR="003343C0"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 xml:space="preserve"> группа №1</w:t>
            </w:r>
          </w:p>
          <w:p w:rsidR="003343C0" w:rsidRPr="003343C0" w:rsidRDefault="003343C0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C00000"/>
              </w:rPr>
            </w:pPr>
            <w:r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>«Солнышко»</w:t>
            </w:r>
          </w:p>
        </w:tc>
        <w:tc>
          <w:tcPr>
            <w:tcW w:w="411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2941D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C00000"/>
                <w:sz w:val="24"/>
              </w:rPr>
            </w:pPr>
            <w:r>
              <w:rPr>
                <w:rFonts w:ascii="Times New Roman" w:eastAsia="Calibri" w:hAnsi="Times New Roman"/>
                <w:b/>
                <w:color w:val="C00000"/>
                <w:sz w:val="24"/>
              </w:rPr>
              <w:t xml:space="preserve">Средняя </w:t>
            </w:r>
            <w:r w:rsidR="003343C0"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 xml:space="preserve"> группа №2</w:t>
            </w:r>
          </w:p>
          <w:p w:rsidR="003343C0" w:rsidRPr="003343C0" w:rsidRDefault="003343C0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C00000"/>
              </w:rPr>
            </w:pPr>
            <w:r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>«</w:t>
            </w:r>
            <w:proofErr w:type="spellStart"/>
            <w:r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>Смешарики</w:t>
            </w:r>
            <w:proofErr w:type="spellEnd"/>
            <w:r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>»</w:t>
            </w:r>
          </w:p>
        </w:tc>
      </w:tr>
      <w:tr w:rsidR="003343C0" w:rsidRPr="003343C0" w:rsidTr="00A77D7A">
        <w:trPr>
          <w:trHeight w:val="270"/>
        </w:trPr>
        <w:tc>
          <w:tcPr>
            <w:tcW w:w="2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 xml:space="preserve">высокий </w:t>
            </w:r>
          </w:p>
        </w:tc>
        <w:tc>
          <w:tcPr>
            <w:tcW w:w="1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средний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низкий</w:t>
            </w:r>
          </w:p>
        </w:tc>
        <w:tc>
          <w:tcPr>
            <w:tcW w:w="13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высокий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средний</w:t>
            </w:r>
          </w:p>
        </w:tc>
        <w:tc>
          <w:tcPr>
            <w:tcW w:w="13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низкий</w:t>
            </w:r>
          </w:p>
        </w:tc>
      </w:tr>
      <w:tr w:rsidR="003343C0" w:rsidRPr="00162B33" w:rsidTr="00A77D7A">
        <w:trPr>
          <w:trHeight w:val="540"/>
        </w:trPr>
        <w:tc>
          <w:tcPr>
            <w:tcW w:w="2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25401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 xml:space="preserve"> </w:t>
            </w:r>
            <w:r w:rsidR="003343C0"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«Речевое развитие»</w:t>
            </w:r>
          </w:p>
        </w:tc>
        <w:tc>
          <w:tcPr>
            <w:tcW w:w="12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CD4A2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19%</w:t>
            </w:r>
          </w:p>
        </w:tc>
        <w:tc>
          <w:tcPr>
            <w:tcW w:w="1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48</w:t>
            </w:r>
            <w:r w:rsidR="00CD4A22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33</w:t>
            </w:r>
            <w:r w:rsidR="00CD4A22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50</w:t>
            </w:r>
            <w:r w:rsidR="002C5EDC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50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0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343C0" w:rsidRPr="00162B33" w:rsidTr="00A77D7A">
        <w:trPr>
          <w:trHeight w:val="1104"/>
        </w:trPr>
        <w:tc>
          <w:tcPr>
            <w:tcW w:w="2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eastAsia="Helvetica" w:hAnsi="Times New Roman"/>
                <w:color w:val="000000" w:themeColor="text1"/>
                <w:sz w:val="24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«Познание»</w:t>
            </w:r>
          </w:p>
          <w:p w:rsidR="003343C0" w:rsidRPr="003343C0" w:rsidRDefault="003343C0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ФЭМП</w:t>
            </w:r>
          </w:p>
        </w:tc>
        <w:tc>
          <w:tcPr>
            <w:tcW w:w="12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19</w:t>
            </w:r>
            <w:r w:rsidR="00CD4A22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54 </w:t>
            </w:r>
            <w:r w:rsidR="00CD4A22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27</w:t>
            </w:r>
            <w:r w:rsidR="00CD4A22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38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56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343C0" w:rsidRPr="00162B33" w:rsidTr="00A77D7A">
        <w:trPr>
          <w:trHeight w:val="825"/>
        </w:trPr>
        <w:tc>
          <w:tcPr>
            <w:tcW w:w="2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eastAsia="Helvetica" w:hAnsi="Times New Roman"/>
                <w:color w:val="000000" w:themeColor="text1"/>
                <w:sz w:val="24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«Познание»</w:t>
            </w:r>
          </w:p>
          <w:p w:rsidR="003343C0" w:rsidRPr="003343C0" w:rsidRDefault="003343C0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 xml:space="preserve">Развитие экологических представлений </w:t>
            </w:r>
          </w:p>
        </w:tc>
        <w:tc>
          <w:tcPr>
            <w:tcW w:w="12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15</w:t>
            </w:r>
            <w:r w:rsidR="00CD4A22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62 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162B3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2</w:t>
            </w:r>
            <w:r w:rsidR="00FB07E3">
              <w:rPr>
                <w:rFonts w:ascii="Times New Roman" w:eastAsia="Calibri" w:hAnsi="Times New Roman"/>
                <w:b/>
                <w:color w:val="000000" w:themeColor="text1"/>
              </w:rPr>
              <w:t>3</w:t>
            </w: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44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50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343C0" w:rsidRPr="00162B33" w:rsidTr="00A77D7A">
        <w:trPr>
          <w:trHeight w:val="1085"/>
        </w:trPr>
        <w:tc>
          <w:tcPr>
            <w:tcW w:w="2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«Социально-нравственное развитие»</w:t>
            </w:r>
          </w:p>
        </w:tc>
        <w:tc>
          <w:tcPr>
            <w:tcW w:w="12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162B3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27%</w:t>
            </w:r>
          </w:p>
        </w:tc>
        <w:tc>
          <w:tcPr>
            <w:tcW w:w="1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162B3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35%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162B3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38%</w:t>
            </w:r>
          </w:p>
        </w:tc>
        <w:tc>
          <w:tcPr>
            <w:tcW w:w="13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22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77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A41C0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343C0" w:rsidRPr="00162B33" w:rsidTr="00A77D7A">
        <w:trPr>
          <w:trHeight w:val="540"/>
        </w:trPr>
        <w:tc>
          <w:tcPr>
            <w:tcW w:w="2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«Художественное творчество»</w:t>
            </w:r>
          </w:p>
        </w:tc>
        <w:tc>
          <w:tcPr>
            <w:tcW w:w="12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31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50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19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242BF5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28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242BF5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66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242BF5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343C0" w:rsidRPr="00162B33" w:rsidTr="00A77D7A">
        <w:trPr>
          <w:trHeight w:val="927"/>
        </w:trPr>
        <w:tc>
          <w:tcPr>
            <w:tcW w:w="2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«Физическая культура»</w:t>
            </w:r>
          </w:p>
        </w:tc>
        <w:tc>
          <w:tcPr>
            <w:tcW w:w="12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31 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 58 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11 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2C5EDC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11</w:t>
            </w:r>
            <w:r w:rsidR="003343C0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2C5EDC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65</w:t>
            </w:r>
            <w:r w:rsidR="003343C0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2C5EDC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24</w:t>
            </w:r>
            <w:r w:rsidR="003343C0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343C0" w:rsidRPr="00162B33" w:rsidTr="00A77D7A">
        <w:trPr>
          <w:trHeight w:val="1110"/>
        </w:trPr>
        <w:tc>
          <w:tcPr>
            <w:tcW w:w="2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Р</w:t>
            </w:r>
            <w:r w:rsidRPr="003343C0">
              <w:rPr>
                <w:rFonts w:ascii="Times New Roman" w:eastAsia="Calibri" w:hAnsi="Times New Roman"/>
                <w:color w:val="000000" w:themeColor="text1"/>
              </w:rPr>
              <w:t>ебенок и предметный мир</w:t>
            </w:r>
          </w:p>
        </w:tc>
        <w:tc>
          <w:tcPr>
            <w:tcW w:w="12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31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54 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15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242BF5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33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242BF5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61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162B33" w:rsidRDefault="00242BF5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</w:t>
            </w:r>
            <w:r w:rsidR="00162B33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343C0" w:rsidRPr="003343C0" w:rsidTr="00A77D7A">
        <w:trPr>
          <w:trHeight w:val="1110"/>
        </w:trPr>
        <w:tc>
          <w:tcPr>
            <w:tcW w:w="2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3343C0" w:rsidRDefault="003343C0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Р</w:t>
            </w:r>
            <w:r w:rsidRPr="003343C0">
              <w:rPr>
                <w:rFonts w:ascii="Times New Roman" w:eastAsia="Calibri" w:hAnsi="Times New Roman"/>
                <w:color w:val="000000" w:themeColor="text1"/>
              </w:rPr>
              <w:t>егиональный компонент</w:t>
            </w:r>
          </w:p>
        </w:tc>
        <w:tc>
          <w:tcPr>
            <w:tcW w:w="12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CD4A22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23</w:t>
            </w:r>
            <w:r w:rsidR="00CD4A22" w:rsidRPr="00CD4A22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CD4A22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54</w:t>
            </w:r>
            <w:r w:rsidR="00CD4A22" w:rsidRPr="00CD4A22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CD4A22" w:rsidRDefault="00FB07E3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23</w:t>
            </w:r>
            <w:r w:rsidR="00CD4A22" w:rsidRPr="00CD4A22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CD4A22" w:rsidRDefault="00242BF5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37</w:t>
            </w:r>
            <w:r w:rsidR="00CD4A22" w:rsidRPr="00CD4A22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CD4A22" w:rsidRDefault="00242BF5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40</w:t>
            </w:r>
            <w:r w:rsidR="00CD4A22" w:rsidRPr="00CD4A22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343C0" w:rsidRPr="00CD4A22" w:rsidRDefault="00242BF5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23</w:t>
            </w:r>
            <w:r w:rsidR="00CD4A22" w:rsidRPr="00CD4A22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</w:tbl>
    <w:p w:rsidR="003343C0" w:rsidRP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77D7A" w:rsidRPr="003343C0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174"/>
        <w:tblOverlap w:val="never"/>
        <w:tblW w:w="9572" w:type="dxa"/>
        <w:tblCellMar>
          <w:left w:w="10" w:type="dxa"/>
          <w:right w:w="10" w:type="dxa"/>
        </w:tblCellMar>
        <w:tblLook w:val="0000"/>
      </w:tblPr>
      <w:tblGrid>
        <w:gridCol w:w="1991"/>
        <w:gridCol w:w="30"/>
        <w:gridCol w:w="1385"/>
        <w:gridCol w:w="1133"/>
        <w:gridCol w:w="1130"/>
        <w:gridCol w:w="15"/>
        <w:gridCol w:w="1274"/>
        <w:gridCol w:w="1382"/>
        <w:gridCol w:w="1232"/>
      </w:tblGrid>
      <w:tr w:rsidR="00A77D7A" w:rsidRPr="003343C0" w:rsidTr="00A77D7A">
        <w:trPr>
          <w:trHeight w:val="540"/>
        </w:trPr>
        <w:tc>
          <w:tcPr>
            <w:tcW w:w="202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b/>
                <w:color w:val="000000" w:themeColor="text1"/>
                <w:sz w:val="24"/>
              </w:rPr>
              <w:t>Обр</w:t>
            </w:r>
            <w:proofErr w:type="gramStart"/>
            <w:r w:rsidRPr="003343C0">
              <w:rPr>
                <w:rFonts w:ascii="Times New Roman" w:eastAsia="Helvetica" w:hAnsi="Times New Roman"/>
                <w:b/>
                <w:color w:val="000000" w:themeColor="text1"/>
                <w:sz w:val="24"/>
              </w:rPr>
              <w:t>.о</w:t>
            </w:r>
            <w:proofErr w:type="gramEnd"/>
            <w:r w:rsidRPr="003343C0">
              <w:rPr>
                <w:rFonts w:ascii="Times New Roman" w:eastAsia="Helvetica" w:hAnsi="Times New Roman"/>
                <w:b/>
                <w:color w:val="000000" w:themeColor="text1"/>
                <w:sz w:val="24"/>
              </w:rPr>
              <w:t>бласти</w:t>
            </w:r>
          </w:p>
        </w:tc>
        <w:tc>
          <w:tcPr>
            <w:tcW w:w="366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2941D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C00000"/>
                <w:sz w:val="24"/>
              </w:rPr>
            </w:pPr>
            <w:r>
              <w:rPr>
                <w:rFonts w:ascii="Times New Roman" w:eastAsia="Calibri" w:hAnsi="Times New Roman"/>
                <w:b/>
                <w:color w:val="C00000"/>
                <w:sz w:val="24"/>
              </w:rPr>
              <w:t xml:space="preserve">Старшая </w:t>
            </w:r>
            <w:r w:rsidR="00A77D7A"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 xml:space="preserve">группа №1 </w:t>
            </w:r>
          </w:p>
          <w:p w:rsidR="00A77D7A" w:rsidRPr="003343C0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C00000"/>
              </w:rPr>
            </w:pPr>
            <w:r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>«Радуга»</w:t>
            </w:r>
          </w:p>
        </w:tc>
        <w:tc>
          <w:tcPr>
            <w:tcW w:w="388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2941D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C00000"/>
              </w:rPr>
            </w:pPr>
            <w:r>
              <w:rPr>
                <w:rFonts w:ascii="Times New Roman" w:eastAsia="Calibri" w:hAnsi="Times New Roman"/>
                <w:b/>
                <w:color w:val="C00000"/>
                <w:sz w:val="24"/>
              </w:rPr>
              <w:t xml:space="preserve">Старшая </w:t>
            </w:r>
            <w:r w:rsidR="00A77D7A"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>группа №2 «Звездочки»</w:t>
            </w:r>
          </w:p>
        </w:tc>
      </w:tr>
      <w:tr w:rsidR="00A77D7A" w:rsidRPr="003343C0" w:rsidTr="00A77D7A">
        <w:trPr>
          <w:trHeight w:val="27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 xml:space="preserve">высокий 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средний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низкий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высокий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средний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низкий</w:t>
            </w:r>
          </w:p>
        </w:tc>
      </w:tr>
      <w:tr w:rsidR="00A77D7A" w:rsidRPr="003343C0" w:rsidTr="00A77D7A">
        <w:trPr>
          <w:trHeight w:val="54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«Речевое развитие»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8E20C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54</w:t>
            </w:r>
            <w:r w:rsidR="00A77D7A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8E20C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46</w:t>
            </w:r>
            <w:r w:rsidR="00A77D7A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8E20C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0</w:t>
            </w:r>
            <w:r w:rsidR="00A77D7A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18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82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F3D69">
              <w:rPr>
                <w:rFonts w:ascii="Times New Roman" w:eastAsia="Calibri" w:hAnsi="Times New Roman"/>
                <w:b/>
                <w:color w:val="000000" w:themeColor="text1"/>
              </w:rPr>
              <w:t>0%</w:t>
            </w:r>
          </w:p>
        </w:tc>
      </w:tr>
      <w:tr w:rsidR="00A77D7A" w:rsidRPr="003343C0" w:rsidTr="00A77D7A">
        <w:trPr>
          <w:trHeight w:val="825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eastAsia="Helvetica" w:hAnsi="Times New Roman"/>
                <w:color w:val="000000" w:themeColor="text1"/>
                <w:sz w:val="24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«Познание»</w:t>
            </w:r>
          </w:p>
          <w:p w:rsidR="00A77D7A" w:rsidRPr="003343C0" w:rsidRDefault="00A77D7A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ФЭМП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8E20C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39</w:t>
            </w:r>
            <w:r w:rsidR="00A77D7A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8E20C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61</w:t>
            </w:r>
            <w:r w:rsidR="00A77D7A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8E20C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0</w:t>
            </w:r>
            <w:r w:rsidR="00A77D7A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30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70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F3D69">
              <w:rPr>
                <w:rFonts w:ascii="Times New Roman" w:eastAsia="Calibri" w:hAnsi="Times New Roman"/>
                <w:b/>
                <w:color w:val="000000" w:themeColor="text1"/>
              </w:rPr>
              <w:t>0%</w:t>
            </w:r>
          </w:p>
        </w:tc>
      </w:tr>
      <w:tr w:rsidR="00A77D7A" w:rsidRPr="003343C0" w:rsidTr="00A77D7A">
        <w:trPr>
          <w:trHeight w:val="825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eastAsia="Helvetica" w:hAnsi="Times New Roman"/>
                <w:color w:val="000000" w:themeColor="text1"/>
                <w:sz w:val="24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«Познание»</w:t>
            </w:r>
          </w:p>
          <w:p w:rsidR="00A77D7A" w:rsidRPr="003343C0" w:rsidRDefault="00A77D7A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 xml:space="preserve">Развитие экологических представлений 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8E20C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75</w:t>
            </w:r>
            <w:r w:rsidR="00A77D7A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8E20C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20</w:t>
            </w:r>
            <w:r w:rsidR="00A77D7A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8E20C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</w:t>
            </w:r>
            <w:r w:rsidR="00A77D7A" w:rsidRPr="00162B33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5%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5%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F3D69">
              <w:rPr>
                <w:rFonts w:ascii="Times New Roman" w:eastAsia="Calibri" w:hAnsi="Times New Roman"/>
                <w:b/>
                <w:color w:val="000000" w:themeColor="text1"/>
              </w:rPr>
              <w:t>0%</w:t>
            </w:r>
          </w:p>
        </w:tc>
      </w:tr>
      <w:tr w:rsidR="00A77D7A" w:rsidRPr="003343C0" w:rsidTr="00A77D7A">
        <w:trPr>
          <w:trHeight w:val="138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«Социально-нравственное развитие»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44%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52%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4%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49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51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0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A77D7A" w:rsidRPr="003343C0" w:rsidTr="00A77D7A">
        <w:trPr>
          <w:trHeight w:val="54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«Художественное творчество»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44%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52%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4%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53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43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A77D7A" w:rsidRPr="003343C0" w:rsidTr="00A77D7A">
        <w:trPr>
          <w:trHeight w:val="111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«Физическая культура»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51%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48%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1%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55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45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F3D69">
              <w:rPr>
                <w:rFonts w:ascii="Times New Roman" w:eastAsia="Calibri" w:hAnsi="Times New Roman"/>
                <w:b/>
                <w:color w:val="000000" w:themeColor="text1"/>
              </w:rPr>
              <w:t>2%</w:t>
            </w:r>
          </w:p>
        </w:tc>
      </w:tr>
      <w:tr w:rsidR="00A77D7A" w:rsidRPr="003343C0" w:rsidTr="00A77D7A">
        <w:trPr>
          <w:trHeight w:val="111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Р</w:t>
            </w:r>
            <w:r w:rsidRPr="003343C0">
              <w:rPr>
                <w:rFonts w:ascii="Times New Roman" w:eastAsia="Calibri" w:hAnsi="Times New Roman"/>
                <w:color w:val="000000" w:themeColor="text1"/>
              </w:rPr>
              <w:t>ебенок и предметный мир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64%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32%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162B33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2B33">
              <w:rPr>
                <w:rFonts w:ascii="Times New Roman" w:eastAsia="Calibri" w:hAnsi="Times New Roman"/>
                <w:b/>
                <w:color w:val="000000" w:themeColor="text1"/>
              </w:rPr>
              <w:t>4%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43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57</w:t>
            </w:r>
            <w:r w:rsidR="00A77D7A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F3D69">
              <w:rPr>
                <w:rFonts w:ascii="Times New Roman" w:eastAsia="Calibri" w:hAnsi="Times New Roman"/>
                <w:b/>
                <w:color w:val="000000" w:themeColor="text1"/>
              </w:rPr>
              <w:t>0%</w:t>
            </w:r>
          </w:p>
        </w:tc>
      </w:tr>
      <w:tr w:rsidR="00A77D7A" w:rsidRPr="003343C0" w:rsidTr="00A77D7A">
        <w:trPr>
          <w:trHeight w:val="111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3343C0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Р</w:t>
            </w:r>
            <w:r w:rsidRPr="003343C0">
              <w:rPr>
                <w:rFonts w:ascii="Times New Roman" w:eastAsia="Calibri" w:hAnsi="Times New Roman"/>
                <w:color w:val="000000" w:themeColor="text1"/>
              </w:rPr>
              <w:t>егиональный компонент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CD4A22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D4A22">
              <w:rPr>
                <w:rFonts w:ascii="Times New Roman" w:eastAsia="Calibri" w:hAnsi="Times New Roman"/>
                <w:b/>
                <w:color w:val="000000" w:themeColor="text1"/>
              </w:rPr>
              <w:t>18%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CD4A22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D4A22">
              <w:rPr>
                <w:rFonts w:ascii="Times New Roman" w:eastAsia="Calibri" w:hAnsi="Times New Roman"/>
                <w:b/>
                <w:color w:val="000000" w:themeColor="text1"/>
              </w:rPr>
              <w:t>82%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CD4A22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CD4A22">
              <w:rPr>
                <w:rFonts w:ascii="Times New Roman" w:eastAsia="Calibri" w:hAnsi="Times New Roman"/>
                <w:b/>
                <w:color w:val="000000" w:themeColor="text1"/>
              </w:rPr>
              <w:t>0%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</w:t>
            </w:r>
            <w:r w:rsidR="00A77D7A">
              <w:rPr>
                <w:rFonts w:ascii="Times New Roman" w:eastAsia="Calibri" w:hAnsi="Times New Roman"/>
                <w:b/>
                <w:color w:val="000000" w:themeColor="text1"/>
              </w:rPr>
              <w:t>3%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F50808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</w:t>
            </w:r>
            <w:r w:rsidR="00A77D7A">
              <w:rPr>
                <w:rFonts w:ascii="Times New Roman" w:eastAsia="Calibri" w:hAnsi="Times New Roman"/>
                <w:b/>
                <w:color w:val="000000" w:themeColor="text1"/>
              </w:rPr>
              <w:t>7%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A77D7A" w:rsidRPr="00EF3D69" w:rsidRDefault="00A77D7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0%</w:t>
            </w:r>
          </w:p>
        </w:tc>
      </w:tr>
    </w:tbl>
    <w:p w:rsidR="003343C0" w:rsidRP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343C0" w:rsidRP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43C0" w:rsidRP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343C0" w:rsidRP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27177" w:rsidRDefault="00627177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27177" w:rsidRDefault="00627177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27177" w:rsidRDefault="00627177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27177" w:rsidRDefault="00627177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9"/>
        <w:tblOverlap w:val="never"/>
        <w:tblW w:w="0" w:type="auto"/>
        <w:tblCellMar>
          <w:left w:w="10" w:type="dxa"/>
          <w:right w:w="10" w:type="dxa"/>
        </w:tblCellMar>
        <w:tblLook w:val="0000"/>
      </w:tblPr>
      <w:tblGrid>
        <w:gridCol w:w="1991"/>
        <w:gridCol w:w="30"/>
        <w:gridCol w:w="1385"/>
        <w:gridCol w:w="1133"/>
        <w:gridCol w:w="1130"/>
        <w:gridCol w:w="15"/>
        <w:gridCol w:w="1274"/>
        <w:gridCol w:w="1382"/>
        <w:gridCol w:w="1232"/>
      </w:tblGrid>
      <w:tr w:rsidR="00325401" w:rsidRPr="003343C0" w:rsidTr="00A77D7A">
        <w:trPr>
          <w:trHeight w:val="540"/>
        </w:trPr>
        <w:tc>
          <w:tcPr>
            <w:tcW w:w="202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b/>
                <w:color w:val="000000" w:themeColor="text1"/>
                <w:sz w:val="24"/>
              </w:rPr>
              <w:lastRenderedPageBreak/>
              <w:t>Обр</w:t>
            </w:r>
            <w:proofErr w:type="gramStart"/>
            <w:r w:rsidRPr="003343C0">
              <w:rPr>
                <w:rFonts w:ascii="Times New Roman" w:eastAsia="Helvetica" w:hAnsi="Times New Roman"/>
                <w:b/>
                <w:color w:val="000000" w:themeColor="text1"/>
                <w:sz w:val="24"/>
              </w:rPr>
              <w:t>.о</w:t>
            </w:r>
            <w:proofErr w:type="gramEnd"/>
            <w:r w:rsidRPr="003343C0">
              <w:rPr>
                <w:rFonts w:ascii="Times New Roman" w:eastAsia="Helvetica" w:hAnsi="Times New Roman"/>
                <w:b/>
                <w:color w:val="000000" w:themeColor="text1"/>
                <w:sz w:val="24"/>
              </w:rPr>
              <w:t>бласти</w:t>
            </w:r>
          </w:p>
        </w:tc>
        <w:tc>
          <w:tcPr>
            <w:tcW w:w="366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2941D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C00000"/>
                <w:sz w:val="24"/>
              </w:rPr>
            </w:pPr>
            <w:r>
              <w:rPr>
                <w:rFonts w:ascii="Times New Roman" w:eastAsia="Calibri" w:hAnsi="Times New Roman"/>
                <w:b/>
                <w:color w:val="C00000"/>
                <w:sz w:val="24"/>
              </w:rPr>
              <w:t xml:space="preserve">Младшая группа №1 </w:t>
            </w:r>
          </w:p>
          <w:p w:rsidR="00325401" w:rsidRPr="003343C0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C00000"/>
              </w:rPr>
            </w:pPr>
            <w:r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>«Пчелки»</w:t>
            </w:r>
          </w:p>
        </w:tc>
        <w:tc>
          <w:tcPr>
            <w:tcW w:w="388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2941D6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C00000"/>
              </w:rPr>
            </w:pPr>
            <w:r>
              <w:rPr>
                <w:rFonts w:ascii="Times New Roman" w:eastAsia="Calibri" w:hAnsi="Times New Roman"/>
                <w:b/>
                <w:color w:val="C00000"/>
                <w:sz w:val="24"/>
              </w:rPr>
              <w:t>Младшая г</w:t>
            </w:r>
            <w:r w:rsidR="00325401"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>руппа</w:t>
            </w:r>
            <w:r>
              <w:rPr>
                <w:rFonts w:ascii="Times New Roman" w:eastAsia="Calibri" w:hAnsi="Times New Roman"/>
                <w:b/>
                <w:color w:val="C00000"/>
                <w:sz w:val="24"/>
              </w:rPr>
              <w:t xml:space="preserve"> №2</w:t>
            </w:r>
            <w:r w:rsidR="00325401" w:rsidRPr="003343C0">
              <w:rPr>
                <w:rFonts w:ascii="Times New Roman" w:eastAsia="Calibri" w:hAnsi="Times New Roman"/>
                <w:b/>
                <w:color w:val="C00000"/>
                <w:sz w:val="24"/>
              </w:rPr>
              <w:t xml:space="preserve"> «Ромашки»</w:t>
            </w:r>
          </w:p>
        </w:tc>
      </w:tr>
      <w:tr w:rsidR="00325401" w:rsidRPr="003343C0" w:rsidTr="00A77D7A">
        <w:trPr>
          <w:trHeight w:val="27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 xml:space="preserve">высокий 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средний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низкий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высокий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средний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 w:rsidRPr="003343C0">
              <w:rPr>
                <w:rFonts w:ascii="Times New Roman" w:eastAsia="Calibri" w:hAnsi="Times New Roman"/>
                <w:color w:val="000000" w:themeColor="text1"/>
              </w:rPr>
              <w:t>низкий</w:t>
            </w:r>
          </w:p>
        </w:tc>
      </w:tr>
      <w:tr w:rsidR="00325401" w:rsidRPr="003343C0" w:rsidTr="00A77D7A">
        <w:trPr>
          <w:trHeight w:val="54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«Речевое развитие»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8,6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91,3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0 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20,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 xml:space="preserve"> 2 %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60,2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19,6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25401" w:rsidRPr="003343C0" w:rsidTr="00A77D7A">
        <w:trPr>
          <w:trHeight w:val="825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eastAsia="Helvetica" w:hAnsi="Times New Roman"/>
                <w:color w:val="000000" w:themeColor="text1"/>
                <w:sz w:val="24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«Познание»</w:t>
            </w:r>
          </w:p>
          <w:p w:rsidR="00325401" w:rsidRPr="003343C0" w:rsidRDefault="00325401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ФЭМП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4,3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65, 2 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0</w:t>
            </w:r>
            <w:r>
              <w:rPr>
                <w:rFonts w:ascii="Times New Roman" w:eastAsia="Calibri" w:hAnsi="Times New Roman"/>
                <w:b/>
                <w:color w:val="000000" w:themeColor="text1"/>
              </w:rPr>
              <w:t>,4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18,9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63,1 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18 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25401" w:rsidRPr="003343C0" w:rsidTr="00A77D7A">
        <w:trPr>
          <w:trHeight w:val="825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eastAsia="Helvetica" w:hAnsi="Times New Roman"/>
                <w:color w:val="000000" w:themeColor="text1"/>
                <w:sz w:val="24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«Познание»</w:t>
            </w:r>
          </w:p>
          <w:p w:rsidR="00325401" w:rsidRPr="003343C0" w:rsidRDefault="00325401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 xml:space="preserve">Развитие экологических представлений 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8, 6 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91, 3 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0 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F3D69">
              <w:rPr>
                <w:rFonts w:ascii="Times New Roman" w:eastAsia="Calibri" w:hAnsi="Times New Roman"/>
                <w:b/>
                <w:color w:val="000000" w:themeColor="text1"/>
              </w:rPr>
              <w:t>46,7%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F3D69">
              <w:rPr>
                <w:rFonts w:ascii="Times New Roman" w:eastAsia="Calibri" w:hAnsi="Times New Roman"/>
                <w:b/>
                <w:color w:val="000000" w:themeColor="text1"/>
              </w:rPr>
              <w:t>48,7%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F3D69">
              <w:rPr>
                <w:rFonts w:ascii="Times New Roman" w:eastAsia="Calibri" w:hAnsi="Times New Roman"/>
                <w:b/>
                <w:color w:val="000000" w:themeColor="text1"/>
              </w:rPr>
              <w:t>4,6%</w:t>
            </w:r>
          </w:p>
        </w:tc>
      </w:tr>
      <w:tr w:rsidR="00325401" w:rsidRPr="003343C0" w:rsidTr="00A77D7A">
        <w:trPr>
          <w:trHeight w:val="138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«Социально-нравственное развитие»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0 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95, 6 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4, 3  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10 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80 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10 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25401" w:rsidRPr="003343C0" w:rsidTr="00A77D7A">
        <w:trPr>
          <w:trHeight w:val="54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«Художественное творчество»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52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35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8630A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13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27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50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EF3D69">
              <w:rPr>
                <w:rFonts w:ascii="Times New Roman" w:eastAsia="Calibri" w:hAnsi="Times New Roman"/>
                <w:b/>
                <w:color w:val="000000" w:themeColor="text1"/>
              </w:rPr>
              <w:t>2</w:t>
            </w:r>
            <w:r w:rsidR="009A4772">
              <w:rPr>
                <w:rFonts w:ascii="Times New Roman" w:eastAsia="Calibri" w:hAnsi="Times New Roman"/>
                <w:b/>
                <w:color w:val="000000" w:themeColor="text1"/>
              </w:rPr>
              <w:t>3</w:t>
            </w:r>
            <w:r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  <w:tr w:rsidR="00325401" w:rsidRPr="003343C0" w:rsidTr="00A77D7A">
        <w:trPr>
          <w:trHeight w:val="111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hAnsi="Times New Roman"/>
                <w:color w:val="000000" w:themeColor="text1"/>
              </w:rPr>
            </w:pPr>
            <w:r w:rsidRPr="003343C0">
              <w:rPr>
                <w:rFonts w:ascii="Times New Roman" w:eastAsia="Helvetica" w:hAnsi="Times New Roman"/>
                <w:color w:val="000000" w:themeColor="text1"/>
                <w:sz w:val="24"/>
              </w:rPr>
              <w:t>«Физическая культура»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F5A64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</w:t>
            </w:r>
            <w:r w:rsidR="001E542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F5A64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60</w:t>
            </w:r>
            <w:r w:rsidR="001E542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7F5A64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</w:t>
            </w:r>
            <w:r w:rsidR="001E5429">
              <w:rPr>
                <w:rFonts w:ascii="Times New Roman" w:eastAsia="Calibri" w:hAnsi="Times New Roman"/>
                <w:b/>
                <w:color w:val="000000" w:themeColor="text1"/>
              </w:rPr>
              <w:t>5%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15 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 xml:space="preserve">60 </w:t>
            </w:r>
            <w:r w:rsidR="00325401" w:rsidRPr="00EF3D6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EF3D69" w:rsidRDefault="009A4772" w:rsidP="009A4772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15%</w:t>
            </w:r>
          </w:p>
        </w:tc>
      </w:tr>
      <w:tr w:rsidR="00325401" w:rsidRPr="003343C0" w:rsidTr="00A77D7A">
        <w:trPr>
          <w:trHeight w:val="111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Р</w:t>
            </w:r>
            <w:r w:rsidRPr="003343C0">
              <w:rPr>
                <w:rFonts w:ascii="Times New Roman" w:eastAsia="Calibri" w:hAnsi="Times New Roman"/>
                <w:color w:val="000000" w:themeColor="text1"/>
              </w:rPr>
              <w:t>ебенок и предметный мир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1E5429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15%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1E5429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65%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1E5429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20%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49DA">
              <w:rPr>
                <w:rFonts w:ascii="Times New Roman" w:eastAsia="Calibri" w:hAnsi="Times New Roman"/>
                <w:b/>
                <w:color w:val="000000" w:themeColor="text1"/>
              </w:rPr>
              <w:t>55,2%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49DA">
              <w:rPr>
                <w:rFonts w:ascii="Times New Roman" w:eastAsia="Calibri" w:hAnsi="Times New Roman"/>
                <w:b/>
                <w:color w:val="000000" w:themeColor="text1"/>
              </w:rPr>
              <w:t>41,3%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 w:rsidRPr="001649DA">
              <w:rPr>
                <w:rFonts w:ascii="Times New Roman" w:eastAsia="Calibri" w:hAnsi="Times New Roman"/>
                <w:b/>
                <w:color w:val="000000" w:themeColor="text1"/>
              </w:rPr>
              <w:t>3,5%</w:t>
            </w:r>
          </w:p>
        </w:tc>
      </w:tr>
      <w:tr w:rsidR="00325401" w:rsidRPr="003343C0" w:rsidTr="00A77D7A">
        <w:trPr>
          <w:trHeight w:val="1110"/>
        </w:trPr>
        <w:tc>
          <w:tcPr>
            <w:tcW w:w="19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3343C0" w:rsidRDefault="00325401" w:rsidP="00A77D7A">
            <w:pPr>
              <w:spacing w:after="0" w:line="315" w:lineRule="auto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Р</w:t>
            </w:r>
            <w:r w:rsidRPr="003343C0">
              <w:rPr>
                <w:rFonts w:ascii="Times New Roman" w:eastAsia="Calibri" w:hAnsi="Times New Roman"/>
                <w:color w:val="000000" w:themeColor="text1"/>
              </w:rPr>
              <w:t>егиональный компонент</w:t>
            </w:r>
          </w:p>
        </w:tc>
        <w:tc>
          <w:tcPr>
            <w:tcW w:w="14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E5429" w:rsidRDefault="006F1414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0</w:t>
            </w:r>
            <w:r w:rsidR="001E5429" w:rsidRPr="001E542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E5429" w:rsidRDefault="006F1414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83</w:t>
            </w:r>
            <w:r w:rsidR="001E5429" w:rsidRPr="001E542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E5429" w:rsidRDefault="006F1414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17</w:t>
            </w:r>
            <w:r w:rsidR="00F776AB"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r w:rsidR="001E5429" w:rsidRPr="001E5429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55, 4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3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9A4772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35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  <w:tc>
          <w:tcPr>
            <w:tcW w:w="12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left w:w="74" w:type="dxa"/>
              <w:right w:w="74" w:type="dxa"/>
            </w:tcMar>
            <w:vAlign w:val="center"/>
          </w:tcPr>
          <w:p w:rsidR="00325401" w:rsidRPr="001649DA" w:rsidRDefault="00513C4E" w:rsidP="00A77D7A">
            <w:pPr>
              <w:spacing w:after="0" w:line="315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9, 6</w:t>
            </w:r>
            <w:r w:rsidR="00325401" w:rsidRPr="001649DA">
              <w:rPr>
                <w:rFonts w:ascii="Times New Roman" w:eastAsia="Calibri" w:hAnsi="Times New Roman"/>
                <w:b/>
                <w:color w:val="000000" w:themeColor="text1"/>
              </w:rPr>
              <w:t>%</w:t>
            </w:r>
          </w:p>
        </w:tc>
      </w:tr>
    </w:tbl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5401" w:rsidRPr="003343C0" w:rsidRDefault="00325401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43C0" w:rsidRDefault="003343C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A5367" w:rsidRDefault="008A5367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77D7A" w:rsidRDefault="00A77D7A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7E7D" w:rsidRDefault="00957E7D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7E7D" w:rsidRDefault="00957E7D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941D6" w:rsidRDefault="002941D6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941D6" w:rsidRDefault="002941D6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941D6" w:rsidRDefault="002941D6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941D6" w:rsidRDefault="002941D6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7E7D" w:rsidRDefault="00957E7D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B67B8" w:rsidRDefault="006B67B8" w:rsidP="006B67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Результаты </w:t>
      </w:r>
      <w:r w:rsidRPr="006B67B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E43DF" w:rsidRPr="006B67B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логопедической </w:t>
      </w:r>
      <w:r w:rsidR="009E43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proofErr w:type="gramStart"/>
      <w:r w:rsidR="009E43DF">
        <w:rPr>
          <w:rFonts w:ascii="Times New Roman" w:eastAsia="Times New Roman" w:hAnsi="Times New Roman" w:cs="Times New Roman"/>
          <w:b/>
          <w:i/>
          <w:sz w:val="28"/>
          <w:szCs w:val="28"/>
        </w:rPr>
        <w:t>коррекционно</w:t>
      </w:r>
      <w:proofErr w:type="spellEnd"/>
      <w:r w:rsidR="009E43DF">
        <w:rPr>
          <w:rFonts w:ascii="Times New Roman" w:eastAsia="Times New Roman" w:hAnsi="Times New Roman" w:cs="Times New Roman"/>
          <w:b/>
          <w:i/>
          <w:sz w:val="28"/>
          <w:szCs w:val="28"/>
        </w:rPr>
        <w:t>- педагогической</w:t>
      </w:r>
      <w:proofErr w:type="gramEnd"/>
      <w:r w:rsidRPr="006B67B8">
        <w:rPr>
          <w:rFonts w:ascii="Times New Roman" w:eastAsia="Times New Roman" w:hAnsi="Times New Roman" w:cs="Times New Roman"/>
          <w:b/>
          <w:i/>
          <w:sz w:val="28"/>
          <w:szCs w:val="28"/>
        </w:rPr>
        <w:t>) работы</w:t>
      </w:r>
    </w:p>
    <w:p w:rsidR="00957E7D" w:rsidRDefault="002941D6" w:rsidP="006B67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 2017-2018 </w:t>
      </w:r>
      <w:r w:rsidR="006B67B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4320A0" w:rsidRPr="006B67B8" w:rsidRDefault="004320A0" w:rsidP="006B67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3-6"/>
        <w:tblW w:w="0" w:type="auto"/>
        <w:tblLook w:val="06A0"/>
      </w:tblPr>
      <w:tblGrid>
        <w:gridCol w:w="2201"/>
        <w:gridCol w:w="1640"/>
        <w:gridCol w:w="1512"/>
        <w:gridCol w:w="1701"/>
        <w:gridCol w:w="1418"/>
        <w:gridCol w:w="1417"/>
      </w:tblGrid>
      <w:tr w:rsidR="00132BB9" w:rsidTr="00F23225">
        <w:trPr>
          <w:cnfStyle w:val="100000000000"/>
          <w:trHeight w:val="857"/>
        </w:trPr>
        <w:tc>
          <w:tcPr>
            <w:cnfStyle w:val="001000000000"/>
            <w:tcW w:w="2201" w:type="dxa"/>
            <w:shd w:val="clear" w:color="auto" w:fill="984806" w:themeFill="accent6" w:themeFillShade="80"/>
          </w:tcPr>
          <w:p w:rsidR="00132BB9" w:rsidRPr="004320A0" w:rsidRDefault="00132BB9" w:rsidP="006B67B8">
            <w:pPr>
              <w:ind w:left="-73"/>
              <w:textAlignment w:val="baseline"/>
              <w:rPr>
                <w:rFonts w:ascii="Times New Roman" w:eastAsia="Times New Roman" w:hAnsi="Times New Roman" w:cs="Times New Roman"/>
                <w:b w:val="0"/>
                <w:color w:val="C00000"/>
                <w:sz w:val="28"/>
                <w:szCs w:val="28"/>
              </w:rPr>
            </w:pPr>
          </w:p>
        </w:tc>
        <w:tc>
          <w:tcPr>
            <w:tcW w:w="1640" w:type="dxa"/>
          </w:tcPr>
          <w:p w:rsidR="00132BB9" w:rsidRPr="00F23225" w:rsidRDefault="00132BB9" w:rsidP="006B67B8">
            <w:pPr>
              <w:ind w:left="-73"/>
              <w:textAlignment w:val="baseline"/>
              <w:cnfStyle w:val="10000000000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F23225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</w:rPr>
              <w:t>Количество детей</w:t>
            </w:r>
          </w:p>
          <w:p w:rsidR="00132BB9" w:rsidRPr="00F23225" w:rsidRDefault="00132BB9" w:rsidP="006B67B8">
            <w:pPr>
              <w:ind w:left="-73"/>
              <w:textAlignment w:val="baseline"/>
              <w:cnfStyle w:val="10000000000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F23225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</w:rPr>
              <w:t>(старшая и средняя группа)</w:t>
            </w:r>
          </w:p>
        </w:tc>
        <w:tc>
          <w:tcPr>
            <w:tcW w:w="1512" w:type="dxa"/>
          </w:tcPr>
          <w:p w:rsidR="00132BB9" w:rsidRPr="00F23225" w:rsidRDefault="00132BB9" w:rsidP="006B67B8">
            <w:pPr>
              <w:ind w:left="-73"/>
              <w:textAlignment w:val="baseline"/>
              <w:cnfStyle w:val="10000000000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F23225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 xml:space="preserve">ОНР </w:t>
            </w:r>
          </w:p>
        </w:tc>
        <w:tc>
          <w:tcPr>
            <w:tcW w:w="1701" w:type="dxa"/>
          </w:tcPr>
          <w:p w:rsidR="00132BB9" w:rsidRPr="00F23225" w:rsidRDefault="00132BB9" w:rsidP="006B67B8">
            <w:pPr>
              <w:ind w:left="-73"/>
              <w:textAlignment w:val="baseline"/>
              <w:cnfStyle w:val="10000000000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F23225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>НВОНР</w:t>
            </w:r>
          </w:p>
        </w:tc>
        <w:tc>
          <w:tcPr>
            <w:tcW w:w="1418" w:type="dxa"/>
          </w:tcPr>
          <w:p w:rsidR="00132BB9" w:rsidRPr="00F23225" w:rsidRDefault="00132BB9" w:rsidP="006B67B8">
            <w:pPr>
              <w:ind w:left="-73"/>
              <w:textAlignment w:val="baseline"/>
              <w:cnfStyle w:val="10000000000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F23225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>ФФН</w:t>
            </w:r>
          </w:p>
        </w:tc>
        <w:tc>
          <w:tcPr>
            <w:tcW w:w="1417" w:type="dxa"/>
          </w:tcPr>
          <w:p w:rsidR="00132BB9" w:rsidRPr="00F23225" w:rsidRDefault="00132BB9" w:rsidP="006B67B8">
            <w:pPr>
              <w:ind w:left="-73"/>
              <w:textAlignment w:val="baseline"/>
              <w:cnfStyle w:val="100000000000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F23225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>ФН</w:t>
            </w:r>
          </w:p>
        </w:tc>
      </w:tr>
      <w:tr w:rsidR="00132BB9" w:rsidTr="00F23225">
        <w:trPr>
          <w:trHeight w:val="1025"/>
        </w:trPr>
        <w:tc>
          <w:tcPr>
            <w:cnfStyle w:val="001000000000"/>
            <w:tcW w:w="2201" w:type="dxa"/>
          </w:tcPr>
          <w:p w:rsidR="00132BB9" w:rsidRPr="004320A0" w:rsidRDefault="00132BB9" w:rsidP="006B67B8">
            <w:pPr>
              <w:spacing w:after="240"/>
              <w:ind w:left="-73"/>
              <w:textAlignment w:val="baseline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>Общее количество детей</w:t>
            </w:r>
          </w:p>
        </w:tc>
        <w:tc>
          <w:tcPr>
            <w:tcW w:w="1640" w:type="dxa"/>
            <w:shd w:val="clear" w:color="auto" w:fill="FABF8F" w:themeFill="accent6" w:themeFillTint="99"/>
          </w:tcPr>
          <w:p w:rsidR="00132BB9" w:rsidRPr="009E43DF" w:rsidRDefault="00132BB9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64</w:t>
            </w:r>
          </w:p>
        </w:tc>
        <w:tc>
          <w:tcPr>
            <w:tcW w:w="1512" w:type="dxa"/>
            <w:shd w:val="clear" w:color="auto" w:fill="FABF8F" w:themeFill="accent6" w:themeFillTint="99"/>
          </w:tcPr>
          <w:p w:rsidR="00132BB9" w:rsidRPr="009E43DF" w:rsidRDefault="00132BB9" w:rsidP="00132BB9">
            <w:pPr>
              <w:spacing w:after="240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40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</w:tr>
      <w:tr w:rsidR="00132BB9" w:rsidTr="00F23225">
        <w:trPr>
          <w:trHeight w:val="1066"/>
        </w:trPr>
        <w:tc>
          <w:tcPr>
            <w:cnfStyle w:val="001000000000"/>
            <w:tcW w:w="2201" w:type="dxa"/>
          </w:tcPr>
          <w:p w:rsidR="00132BB9" w:rsidRPr="004320A0" w:rsidRDefault="00132BB9" w:rsidP="006B67B8">
            <w:pPr>
              <w:spacing w:after="240"/>
              <w:ind w:left="-73"/>
              <w:textAlignment w:val="baseline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 xml:space="preserve">Дети, посещающие логопедические  </w:t>
            </w:r>
            <w:r w:rsidRPr="004320A0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>занятия</w:t>
            </w:r>
          </w:p>
        </w:tc>
        <w:tc>
          <w:tcPr>
            <w:tcW w:w="1640" w:type="dxa"/>
            <w:shd w:val="clear" w:color="auto" w:fill="FABF8F" w:themeFill="accent6" w:themeFillTint="99"/>
          </w:tcPr>
          <w:p w:rsidR="00132BB9" w:rsidRPr="009E43DF" w:rsidRDefault="00132BB9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55</w:t>
            </w:r>
          </w:p>
        </w:tc>
        <w:tc>
          <w:tcPr>
            <w:tcW w:w="1512" w:type="dxa"/>
            <w:shd w:val="clear" w:color="auto" w:fill="FABF8F" w:themeFill="accent6" w:themeFillTint="99"/>
          </w:tcPr>
          <w:p w:rsidR="00132BB9" w:rsidRPr="009E43DF" w:rsidRDefault="00132BB9" w:rsidP="00132BB9">
            <w:pPr>
              <w:spacing w:after="240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35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</w:tr>
      <w:tr w:rsidR="00132BB9" w:rsidTr="00F23225">
        <w:trPr>
          <w:trHeight w:val="1084"/>
        </w:trPr>
        <w:tc>
          <w:tcPr>
            <w:cnfStyle w:val="001000000000"/>
            <w:tcW w:w="2201" w:type="dxa"/>
          </w:tcPr>
          <w:p w:rsidR="00132BB9" w:rsidRPr="004320A0" w:rsidRDefault="00132BB9" w:rsidP="00132BB9">
            <w:pPr>
              <w:spacing w:after="240"/>
              <w:ind w:left="-73"/>
              <w:textAlignment w:val="baseline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4320A0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 xml:space="preserve">Дети, выпущенные </w:t>
            </w:r>
            <w:r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 xml:space="preserve">из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>логопункта</w:t>
            </w:r>
            <w:proofErr w:type="spellEnd"/>
          </w:p>
        </w:tc>
        <w:tc>
          <w:tcPr>
            <w:tcW w:w="1640" w:type="dxa"/>
            <w:shd w:val="clear" w:color="auto" w:fill="FABF8F" w:themeFill="accent6" w:themeFillTint="99"/>
          </w:tcPr>
          <w:p w:rsidR="00132BB9" w:rsidRPr="009E43DF" w:rsidRDefault="00132BB9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1512" w:type="dxa"/>
            <w:shd w:val="clear" w:color="auto" w:fill="FABF8F" w:themeFill="accent6" w:themeFillTint="99"/>
          </w:tcPr>
          <w:p w:rsidR="00132BB9" w:rsidRPr="009E43DF" w:rsidRDefault="00132BB9" w:rsidP="00132BB9">
            <w:pPr>
              <w:spacing w:after="240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</w:tr>
      <w:tr w:rsidR="00132BB9" w:rsidTr="00F23225">
        <w:trPr>
          <w:trHeight w:val="524"/>
        </w:trPr>
        <w:tc>
          <w:tcPr>
            <w:cnfStyle w:val="001000000000"/>
            <w:tcW w:w="2201" w:type="dxa"/>
          </w:tcPr>
          <w:p w:rsidR="00132BB9" w:rsidRPr="004320A0" w:rsidRDefault="00132BB9" w:rsidP="006B67B8">
            <w:pPr>
              <w:spacing w:after="240"/>
              <w:ind w:left="-73"/>
              <w:textAlignment w:val="baseline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proofErr w:type="gramStart"/>
            <w:r w:rsidRPr="004320A0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>Дети</w:t>
            </w:r>
            <w:proofErr w:type="gramEnd"/>
            <w:r w:rsidRPr="004320A0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 xml:space="preserve"> выпущенные в школу со значительными  улучшениями речи</w:t>
            </w:r>
          </w:p>
        </w:tc>
        <w:tc>
          <w:tcPr>
            <w:tcW w:w="1640" w:type="dxa"/>
            <w:shd w:val="clear" w:color="auto" w:fill="FABF8F" w:themeFill="accent6" w:themeFillTint="99"/>
          </w:tcPr>
          <w:p w:rsidR="00132BB9" w:rsidRPr="009E43DF" w:rsidRDefault="00132BB9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25</w:t>
            </w:r>
          </w:p>
        </w:tc>
        <w:tc>
          <w:tcPr>
            <w:tcW w:w="1512" w:type="dxa"/>
            <w:shd w:val="clear" w:color="auto" w:fill="FABF8F" w:themeFill="accent6" w:themeFillTint="99"/>
          </w:tcPr>
          <w:p w:rsidR="00132BB9" w:rsidRPr="009E43DF" w:rsidRDefault="00132BB9" w:rsidP="00132BB9">
            <w:pPr>
              <w:spacing w:after="240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132BB9" w:rsidRPr="009E43DF" w:rsidRDefault="00F23225" w:rsidP="00132BB9">
            <w:pPr>
              <w:spacing w:after="240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132BB9" w:rsidRPr="009E43DF" w:rsidRDefault="00132BB9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E43DF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132BB9" w:rsidRPr="009E43DF" w:rsidRDefault="00F23225" w:rsidP="00132BB9">
            <w:pPr>
              <w:spacing w:after="240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</w:tr>
      <w:tr w:rsidR="00132BB9" w:rsidTr="00F23225">
        <w:trPr>
          <w:trHeight w:val="1347"/>
        </w:trPr>
        <w:tc>
          <w:tcPr>
            <w:cnfStyle w:val="001000000000"/>
            <w:tcW w:w="2201" w:type="dxa"/>
          </w:tcPr>
          <w:p w:rsidR="00132BB9" w:rsidRPr="004320A0" w:rsidRDefault="00132BB9" w:rsidP="006B67B8">
            <w:pPr>
              <w:spacing w:after="240"/>
              <w:ind w:left="-73"/>
              <w:textAlignment w:val="baseline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4320A0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>Дети, продолжающие обучение</w:t>
            </w:r>
          </w:p>
        </w:tc>
        <w:tc>
          <w:tcPr>
            <w:tcW w:w="1640" w:type="dxa"/>
            <w:shd w:val="clear" w:color="auto" w:fill="FABF8F" w:themeFill="accent6" w:themeFillTint="99"/>
          </w:tcPr>
          <w:p w:rsidR="00132BB9" w:rsidRPr="009E43DF" w:rsidRDefault="00132BB9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41</w:t>
            </w:r>
          </w:p>
        </w:tc>
        <w:tc>
          <w:tcPr>
            <w:tcW w:w="1512" w:type="dxa"/>
            <w:shd w:val="clear" w:color="auto" w:fill="FABF8F" w:themeFill="accent6" w:themeFillTint="99"/>
          </w:tcPr>
          <w:p w:rsidR="00132BB9" w:rsidRPr="009E43DF" w:rsidRDefault="00F23225" w:rsidP="00132BB9">
            <w:pPr>
              <w:spacing w:after="240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25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</w:tr>
      <w:tr w:rsidR="00132BB9" w:rsidTr="00F23225">
        <w:trPr>
          <w:trHeight w:val="1407"/>
        </w:trPr>
        <w:tc>
          <w:tcPr>
            <w:cnfStyle w:val="001000000000"/>
            <w:tcW w:w="2201" w:type="dxa"/>
          </w:tcPr>
          <w:p w:rsidR="00132BB9" w:rsidRPr="004320A0" w:rsidRDefault="00132BB9" w:rsidP="006B67B8">
            <w:pPr>
              <w:spacing w:after="240"/>
              <w:ind w:left="-73"/>
              <w:textAlignment w:val="baseline"/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4320A0">
              <w:rPr>
                <w:rFonts w:ascii="Times New Roman" w:eastAsia="Times New Roman" w:hAnsi="Times New Roman" w:cs="Times New Roman"/>
                <w:b w:val="0"/>
                <w:color w:val="002060"/>
                <w:sz w:val="28"/>
                <w:szCs w:val="28"/>
              </w:rPr>
              <w:t xml:space="preserve">Выбывшие, переведенные </w:t>
            </w:r>
          </w:p>
        </w:tc>
        <w:tc>
          <w:tcPr>
            <w:tcW w:w="1640" w:type="dxa"/>
            <w:shd w:val="clear" w:color="auto" w:fill="FABF8F" w:themeFill="accent6" w:themeFillTint="99"/>
          </w:tcPr>
          <w:p w:rsidR="00132BB9" w:rsidRPr="009E43DF" w:rsidRDefault="00132BB9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1512" w:type="dxa"/>
            <w:shd w:val="clear" w:color="auto" w:fill="FABF8F" w:themeFill="accent6" w:themeFillTint="99"/>
          </w:tcPr>
          <w:p w:rsidR="00132BB9" w:rsidRPr="009E43DF" w:rsidRDefault="00F23225" w:rsidP="00132BB9">
            <w:pPr>
              <w:spacing w:after="240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132BB9" w:rsidRPr="009E43DF" w:rsidRDefault="00F23225" w:rsidP="00132BB9">
            <w:pPr>
              <w:spacing w:after="240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132BB9" w:rsidRPr="009E43DF" w:rsidRDefault="00F23225" w:rsidP="004320A0">
            <w:pPr>
              <w:spacing w:after="240"/>
              <w:ind w:left="-73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132BB9" w:rsidRPr="009E43DF" w:rsidRDefault="00F23225" w:rsidP="00132BB9">
            <w:pPr>
              <w:spacing w:after="240"/>
              <w:jc w:val="center"/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</w:tr>
    </w:tbl>
    <w:p w:rsidR="002A4FD5" w:rsidRDefault="002A4FD5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711C" w:rsidRDefault="00CF711C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A4FD5" w:rsidRDefault="002A4FD5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92730" w:rsidRDefault="0069273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92730" w:rsidRPr="002A4FD5" w:rsidRDefault="00692730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43C0" w:rsidRPr="00AC0D76" w:rsidRDefault="00AC0D76" w:rsidP="00D77B1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C0D7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4.6. Взаимодействие с семьями воспитанников </w:t>
      </w:r>
    </w:p>
    <w:p w:rsidR="002A1DD6" w:rsidRPr="002A1DD6" w:rsidRDefault="00353E1C" w:rsidP="002A1DD6">
      <w:pPr>
        <w:shd w:val="clear" w:color="auto" w:fill="FFFFFF"/>
        <w:spacing w:after="0"/>
        <w:ind w:left="22" w:firstLine="358"/>
        <w:jc w:val="both"/>
        <w:rPr>
          <w:rFonts w:ascii="Times New Roman" w:hAnsi="Times New Roman" w:cs="Times New Roman"/>
          <w:color w:val="000000"/>
          <w:spacing w:val="-5"/>
          <w:w w:val="1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ДОУ </w:t>
      </w:r>
      <w:r w:rsidR="002A1DD6" w:rsidRPr="002A1DD6">
        <w:rPr>
          <w:rFonts w:ascii="Times New Roman" w:hAnsi="Times New Roman" w:cs="Times New Roman"/>
          <w:sz w:val="28"/>
          <w:szCs w:val="28"/>
        </w:rPr>
        <w:t>- удовлетворить запросы всех родителей, предоставить образовательные услуги в соответствии с их потребностями.</w:t>
      </w:r>
      <w:r w:rsidR="002A1DD6" w:rsidRPr="002A1D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1DD6">
        <w:rPr>
          <w:rFonts w:ascii="Times New Roman" w:hAnsi="Times New Roman"/>
          <w:color w:val="000000"/>
          <w:sz w:val="28"/>
          <w:szCs w:val="28"/>
        </w:rPr>
        <w:t>Они являются основными социальными заказчиками ДОУ.</w:t>
      </w:r>
    </w:p>
    <w:p w:rsidR="002A1DD6" w:rsidRPr="002A1DD6" w:rsidRDefault="002A1DD6" w:rsidP="002A1D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DD6">
        <w:rPr>
          <w:rFonts w:ascii="Times New Roman" w:hAnsi="Times New Roman" w:cs="Times New Roman"/>
          <w:sz w:val="28"/>
          <w:szCs w:val="28"/>
        </w:rPr>
        <w:t>В детском саду сложилась система работы с родителями, т.к. важным фактором социализации личности ребенка является семья с ее ценностными установками, укладом жизни, семейными традициями.</w:t>
      </w:r>
    </w:p>
    <w:p w:rsidR="002A1DD6" w:rsidRPr="002A1DD6" w:rsidRDefault="002A1DD6" w:rsidP="002A1D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DD6">
        <w:rPr>
          <w:rFonts w:ascii="Times New Roman" w:hAnsi="Times New Roman" w:cs="Times New Roman"/>
          <w:sz w:val="28"/>
          <w:szCs w:val="28"/>
        </w:rPr>
        <w:t xml:space="preserve">Родители являются участниками образовательного процесса. Работа с родителями опирается на такие принципы, как: </w:t>
      </w:r>
    </w:p>
    <w:p w:rsidR="002A1DD6" w:rsidRPr="002A1DD6" w:rsidRDefault="002A1DD6" w:rsidP="005E2530">
      <w:pPr>
        <w:numPr>
          <w:ilvl w:val="0"/>
          <w:numId w:val="3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DD6">
        <w:rPr>
          <w:rFonts w:ascii="Times New Roman" w:hAnsi="Times New Roman" w:cs="Times New Roman"/>
          <w:sz w:val="28"/>
          <w:szCs w:val="28"/>
        </w:rPr>
        <w:t>сотрудничество;</w:t>
      </w:r>
    </w:p>
    <w:p w:rsidR="002A1DD6" w:rsidRPr="002A1DD6" w:rsidRDefault="002A1DD6" w:rsidP="005E2530">
      <w:pPr>
        <w:numPr>
          <w:ilvl w:val="0"/>
          <w:numId w:val="3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DD6">
        <w:rPr>
          <w:rFonts w:ascii="Times New Roman" w:hAnsi="Times New Roman" w:cs="Times New Roman"/>
          <w:sz w:val="28"/>
          <w:szCs w:val="28"/>
        </w:rPr>
        <w:t>уважение к личности взрослого;</w:t>
      </w:r>
    </w:p>
    <w:p w:rsidR="002A1DD6" w:rsidRPr="002A1DD6" w:rsidRDefault="002A1DD6" w:rsidP="005E2530">
      <w:pPr>
        <w:numPr>
          <w:ilvl w:val="0"/>
          <w:numId w:val="3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DD6">
        <w:rPr>
          <w:rFonts w:ascii="Times New Roman" w:hAnsi="Times New Roman" w:cs="Times New Roman"/>
          <w:sz w:val="28"/>
          <w:szCs w:val="28"/>
        </w:rPr>
        <w:t>уважение к авторитету родителей;</w:t>
      </w:r>
    </w:p>
    <w:p w:rsidR="002A1DD6" w:rsidRPr="002A1DD6" w:rsidRDefault="002A1DD6" w:rsidP="005E2530">
      <w:pPr>
        <w:numPr>
          <w:ilvl w:val="0"/>
          <w:numId w:val="3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DD6">
        <w:rPr>
          <w:rFonts w:ascii="Times New Roman" w:hAnsi="Times New Roman" w:cs="Times New Roman"/>
          <w:sz w:val="28"/>
          <w:szCs w:val="28"/>
        </w:rPr>
        <w:t>открытость и искренность в общении.</w:t>
      </w:r>
    </w:p>
    <w:p w:rsidR="002A1DD6" w:rsidRDefault="002A1DD6" w:rsidP="00AC0D76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381C" w:rsidRDefault="00AC0D76" w:rsidP="00AC0D76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ФГОС родители воспитанников </w:t>
      </w:r>
      <w:r w:rsidR="00254C05">
        <w:rPr>
          <w:rFonts w:ascii="Times New Roman" w:hAnsi="Times New Roman"/>
          <w:color w:val="000000"/>
          <w:sz w:val="28"/>
          <w:szCs w:val="28"/>
        </w:rPr>
        <w:t xml:space="preserve">активно   </w:t>
      </w:r>
      <w:r>
        <w:rPr>
          <w:rFonts w:ascii="Times New Roman" w:hAnsi="Times New Roman"/>
          <w:color w:val="000000"/>
          <w:sz w:val="28"/>
          <w:szCs w:val="28"/>
        </w:rPr>
        <w:t xml:space="preserve">вовлечены в образовательный процесс. </w:t>
      </w:r>
    </w:p>
    <w:p w:rsidR="009011D4" w:rsidRPr="009011D4" w:rsidRDefault="009011D4" w:rsidP="009011D4">
      <w:pPr>
        <w:spacing w:after="0" w:line="240" w:lineRule="auto"/>
        <w:ind w:firstLine="426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9011D4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В практике использовались  различные формы работы:</w:t>
      </w:r>
    </w:p>
    <w:p w:rsidR="009011D4" w:rsidRPr="009011D4" w:rsidRDefault="009011D4" w:rsidP="005E2530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720" w:right="100" w:hanging="36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011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групповые родительские собрания, консультации;</w:t>
      </w:r>
    </w:p>
    <w:p w:rsidR="009011D4" w:rsidRPr="009011D4" w:rsidRDefault="009011D4" w:rsidP="005E2530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720" w:right="100" w:hanging="36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011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проведение совместных мероприятий для детей и родителей;</w:t>
      </w:r>
    </w:p>
    <w:p w:rsidR="009011D4" w:rsidRPr="009011D4" w:rsidRDefault="009011D4" w:rsidP="005E2530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720" w:right="100" w:hanging="36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011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анкетирование;</w:t>
      </w:r>
    </w:p>
    <w:p w:rsidR="009011D4" w:rsidRPr="009011D4" w:rsidRDefault="009011D4" w:rsidP="005E2530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720" w:right="100" w:hanging="36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011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наглядная информация;</w:t>
      </w:r>
    </w:p>
    <w:p w:rsidR="009011D4" w:rsidRPr="009011D4" w:rsidRDefault="009011D4" w:rsidP="005E2530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720" w:right="100" w:hanging="36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011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показ утренников для родителей;</w:t>
      </w:r>
    </w:p>
    <w:p w:rsidR="009011D4" w:rsidRPr="009011D4" w:rsidRDefault="009011D4" w:rsidP="005E2530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720" w:right="100" w:hanging="36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011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выставки совместных работ;</w:t>
      </w:r>
    </w:p>
    <w:p w:rsidR="00AC0D76" w:rsidRPr="009011D4" w:rsidRDefault="009011D4" w:rsidP="005E2530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426" w:right="10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011D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посещение открытых мероприятий и участие в них.</w:t>
      </w:r>
    </w:p>
    <w:p w:rsidR="00304B9C" w:rsidRDefault="009011D4" w:rsidP="009011D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="00DB381C" w:rsidRPr="003C7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  форм  работы  с  семьями воспитанников  является </w:t>
      </w:r>
      <w:r w:rsidRPr="008A5367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DB381C" w:rsidRPr="008A5367">
        <w:rPr>
          <w:rFonts w:ascii="Times New Roman" w:hAnsi="Times New Roman" w:cs="Times New Roman"/>
          <w:sz w:val="28"/>
          <w:szCs w:val="28"/>
          <w:u w:val="single"/>
        </w:rPr>
        <w:t>онсульта</w:t>
      </w:r>
      <w:r w:rsidRPr="008A5367">
        <w:rPr>
          <w:rFonts w:ascii="Times New Roman" w:hAnsi="Times New Roman" w:cs="Times New Roman"/>
          <w:sz w:val="28"/>
          <w:szCs w:val="28"/>
          <w:u w:val="single"/>
        </w:rPr>
        <w:t>ционный центр</w:t>
      </w:r>
      <w:r>
        <w:rPr>
          <w:rFonts w:ascii="Times New Roman" w:hAnsi="Times New Roman" w:cs="Times New Roman"/>
          <w:sz w:val="28"/>
          <w:szCs w:val="28"/>
        </w:rPr>
        <w:t xml:space="preserve"> на базе МБДОУ. В его состав входят специалисты детского сада: </w:t>
      </w:r>
      <w:r w:rsidR="00304B9C">
        <w:rPr>
          <w:rFonts w:ascii="Times New Roman" w:hAnsi="Times New Roman" w:cs="Times New Roman"/>
          <w:sz w:val="28"/>
          <w:szCs w:val="28"/>
        </w:rPr>
        <w:t>з</w:t>
      </w:r>
      <w:r w:rsidR="00724C98">
        <w:rPr>
          <w:rFonts w:ascii="Times New Roman" w:hAnsi="Times New Roman" w:cs="Times New Roman"/>
          <w:sz w:val="28"/>
          <w:szCs w:val="28"/>
        </w:rPr>
        <w:t xml:space="preserve">аместитель заведующей,  </w:t>
      </w:r>
      <w:r w:rsidR="00DB381C" w:rsidRPr="003C73B0">
        <w:rPr>
          <w:rFonts w:ascii="Times New Roman" w:hAnsi="Times New Roman" w:cs="Times New Roman"/>
          <w:sz w:val="28"/>
          <w:szCs w:val="28"/>
        </w:rPr>
        <w:t>воспитатели</w:t>
      </w:r>
      <w:proofErr w:type="gramStart"/>
      <w:r w:rsidR="00DB381C" w:rsidRPr="003C73B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B381C" w:rsidRPr="003C73B0">
        <w:rPr>
          <w:rFonts w:ascii="Times New Roman" w:hAnsi="Times New Roman" w:cs="Times New Roman"/>
          <w:sz w:val="28"/>
          <w:szCs w:val="28"/>
        </w:rPr>
        <w:t xml:space="preserve">педагог-психолог, логопед , </w:t>
      </w:r>
      <w:r w:rsidR="00724C98">
        <w:rPr>
          <w:rFonts w:ascii="Times New Roman" w:hAnsi="Times New Roman" w:cs="Times New Roman"/>
          <w:sz w:val="28"/>
          <w:szCs w:val="28"/>
        </w:rPr>
        <w:t xml:space="preserve">медицинский работник, инструктор по физической культуре, музыкальный руководитель, </w:t>
      </w:r>
      <w:r>
        <w:rPr>
          <w:rFonts w:ascii="Times New Roman" w:hAnsi="Times New Roman" w:cs="Times New Roman"/>
          <w:sz w:val="28"/>
          <w:szCs w:val="28"/>
        </w:rPr>
        <w:t>которые оказывают  квалифицированную</w:t>
      </w:r>
      <w:r w:rsidR="00DB381C" w:rsidRPr="003C73B0">
        <w:rPr>
          <w:rFonts w:ascii="Times New Roman" w:hAnsi="Times New Roman" w:cs="Times New Roman"/>
          <w:sz w:val="28"/>
          <w:szCs w:val="28"/>
        </w:rPr>
        <w:t xml:space="preserve">  помощь  семье  в решении  проблем по в</w:t>
      </w:r>
      <w:r>
        <w:rPr>
          <w:rFonts w:ascii="Times New Roman" w:hAnsi="Times New Roman" w:cs="Times New Roman"/>
          <w:sz w:val="28"/>
          <w:szCs w:val="28"/>
        </w:rPr>
        <w:t>оспитанию  и   развитию  их ребенка.</w:t>
      </w:r>
      <w:r w:rsidR="00304B9C">
        <w:rPr>
          <w:rFonts w:ascii="Times New Roman" w:hAnsi="Times New Roman" w:cs="Times New Roman"/>
          <w:sz w:val="28"/>
          <w:szCs w:val="28"/>
        </w:rPr>
        <w:t xml:space="preserve"> Консультативная работа осуществлялась  в разных формах взаимодействия с родителями и детьми</w:t>
      </w:r>
      <w:proofErr w:type="gramStart"/>
      <w:r w:rsidR="00304B9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04B9C" w:rsidRDefault="00304B9C" w:rsidP="005E2530">
      <w:pPr>
        <w:pStyle w:val="aa"/>
        <w:numPr>
          <w:ilvl w:val="0"/>
          <w:numId w:val="39"/>
        </w:numPr>
        <w:shd w:val="clear" w:color="auto" w:fill="FFFFFF"/>
        <w:spacing w:before="150" w:after="0" w:line="27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консультативная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родителей, законных представителей (индивидуальная, подгрупповая);</w:t>
      </w:r>
    </w:p>
    <w:p w:rsidR="00304B9C" w:rsidRDefault="00304B9C" w:rsidP="005E2530">
      <w:pPr>
        <w:pStyle w:val="aa"/>
        <w:numPr>
          <w:ilvl w:val="0"/>
          <w:numId w:val="39"/>
        </w:numPr>
        <w:shd w:val="clear" w:color="auto" w:fill="FFFFFF"/>
        <w:spacing w:before="150" w:after="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 с детьми от 5 до 7 лет (индивидуальная и подгрупповая);</w:t>
      </w:r>
    </w:p>
    <w:p w:rsidR="00304B9C" w:rsidRDefault="00304B9C" w:rsidP="005E2530">
      <w:pPr>
        <w:pStyle w:val="aa"/>
        <w:numPr>
          <w:ilvl w:val="0"/>
          <w:numId w:val="39"/>
        </w:numPr>
        <w:shd w:val="clear" w:color="auto" w:fill="FFFFFF"/>
        <w:spacing w:before="150" w:after="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обучающая для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семинары, </w:t>
      </w:r>
      <w:r w:rsidR="00724C98">
        <w:rPr>
          <w:rFonts w:ascii="Times New Roman" w:hAnsi="Times New Roman" w:cs="Times New Roman"/>
          <w:sz w:val="28"/>
          <w:szCs w:val="28"/>
        </w:rPr>
        <w:t>занятия с элементами  тренинга);</w:t>
      </w:r>
    </w:p>
    <w:p w:rsidR="00724C98" w:rsidRPr="00724C98" w:rsidRDefault="00724C98" w:rsidP="005E2530">
      <w:pPr>
        <w:pStyle w:val="aa"/>
        <w:numPr>
          <w:ilvl w:val="0"/>
          <w:numId w:val="39"/>
        </w:numPr>
        <w:shd w:val="clear" w:color="auto" w:fill="FFFFFF"/>
        <w:spacing w:before="150" w:after="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04B9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веты на обращения родителей.</w:t>
      </w:r>
    </w:p>
    <w:p w:rsidR="000807C3" w:rsidRPr="00B81FD6" w:rsidRDefault="009011D4" w:rsidP="009011D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4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концу года было проведено анкетирование с родителями воспитанников для выявления уровня  удовлетворенности ими качеством оказываемых  образовательных  и воспитательных услуг  МБДОУ №6 «Орленок».</w:t>
      </w:r>
    </w:p>
    <w:p w:rsidR="009011D4" w:rsidRDefault="00DB381C" w:rsidP="00DB381C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D15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По результатам анкетирования родителей </w:t>
      </w:r>
      <w:r w:rsidR="009011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выявили</w:t>
      </w:r>
      <w:r w:rsidR="008A53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следующие показатели</w:t>
      </w:r>
      <w:r w:rsidR="009011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0D15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011D4" w:rsidRDefault="008A5367" w:rsidP="00DB381C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5937663" cy="3633849"/>
            <wp:effectExtent l="0" t="0" r="25400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A5367" w:rsidRDefault="008A5367" w:rsidP="00DB381C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260224"/>
            <wp:effectExtent l="0" t="0" r="22225" b="260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A5367" w:rsidRDefault="008A5367" w:rsidP="00DB381C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A5367" w:rsidRDefault="008A5367" w:rsidP="00DB381C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A5367" w:rsidRDefault="008A5367" w:rsidP="00DB381C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008914" cy="3906982"/>
            <wp:effectExtent l="0" t="0" r="11430" b="177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A5367" w:rsidRDefault="008A5367" w:rsidP="00DB381C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73288" cy="4073236"/>
            <wp:effectExtent l="19050" t="0" r="27462" b="3464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A5367" w:rsidRDefault="008A5367" w:rsidP="00DB381C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B2443" w:rsidRPr="006B2443" w:rsidRDefault="006B2443" w:rsidP="00B870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43">
        <w:rPr>
          <w:rFonts w:ascii="Times New Roman" w:hAnsi="Times New Roman" w:cs="Times New Roman"/>
          <w:sz w:val="28"/>
          <w:szCs w:val="28"/>
        </w:rPr>
        <w:t xml:space="preserve">Права и обязанности родителей регулируются индивидуальными договорами, которые отражают специфику семей, образовательных услуг каждой группы, организации питания детей. Работа с родителями начинается со </w:t>
      </w:r>
      <w:r w:rsidRPr="006B2443">
        <w:rPr>
          <w:rFonts w:ascii="Times New Roman" w:hAnsi="Times New Roman" w:cs="Times New Roman"/>
          <w:sz w:val="28"/>
          <w:szCs w:val="28"/>
        </w:rPr>
        <w:lastRenderedPageBreak/>
        <w:t>знакомства с Уставом и локальными актами учреждения, регламентирующими организацию образовательного процесса. Для родителей оформлен и постоянно обновляется уголок наглядной информации:</w:t>
      </w:r>
    </w:p>
    <w:p w:rsidR="006B2443" w:rsidRPr="006B2443" w:rsidRDefault="006B2443" w:rsidP="005E2530">
      <w:pPr>
        <w:numPr>
          <w:ilvl w:val="0"/>
          <w:numId w:val="33"/>
        </w:numPr>
        <w:tabs>
          <w:tab w:val="clear" w:pos="360"/>
          <w:tab w:val="num" w:pos="420"/>
        </w:tabs>
        <w:spacing w:after="0" w:line="240" w:lineRule="auto"/>
        <w:ind w:left="4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43">
        <w:rPr>
          <w:rFonts w:ascii="Times New Roman" w:hAnsi="Times New Roman" w:cs="Times New Roman"/>
          <w:sz w:val="28"/>
          <w:szCs w:val="28"/>
        </w:rPr>
        <w:t>Визитная карточка учреждения с указанием направлений его деятельности и образовательных программ;</w:t>
      </w:r>
    </w:p>
    <w:p w:rsidR="006B2443" w:rsidRPr="006B2443" w:rsidRDefault="006B2443" w:rsidP="005E2530">
      <w:pPr>
        <w:numPr>
          <w:ilvl w:val="0"/>
          <w:numId w:val="33"/>
        </w:numPr>
        <w:tabs>
          <w:tab w:val="clear" w:pos="360"/>
          <w:tab w:val="num" w:pos="420"/>
        </w:tabs>
        <w:spacing w:after="0" w:line="240" w:lineRule="auto"/>
        <w:ind w:left="4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достижениях детей;</w:t>
      </w:r>
    </w:p>
    <w:p w:rsidR="006B2443" w:rsidRPr="006B2443" w:rsidRDefault="006B2443" w:rsidP="005E2530">
      <w:pPr>
        <w:numPr>
          <w:ilvl w:val="0"/>
          <w:numId w:val="33"/>
        </w:numPr>
        <w:tabs>
          <w:tab w:val="clear" w:pos="360"/>
          <w:tab w:val="num" w:pos="420"/>
        </w:tabs>
        <w:spacing w:after="0" w:line="240" w:lineRule="auto"/>
        <w:ind w:left="4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43">
        <w:rPr>
          <w:rFonts w:ascii="Times New Roman" w:hAnsi="Times New Roman" w:cs="Times New Roman"/>
          <w:sz w:val="28"/>
          <w:szCs w:val="28"/>
        </w:rPr>
        <w:t>Графики работы специалистов с детьми и родителям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6B2443" w:rsidRPr="006B2443" w:rsidRDefault="006B2443" w:rsidP="005E2530">
      <w:pPr>
        <w:numPr>
          <w:ilvl w:val="0"/>
          <w:numId w:val="33"/>
        </w:numPr>
        <w:tabs>
          <w:tab w:val="clear" w:pos="360"/>
          <w:tab w:val="num" w:pos="420"/>
        </w:tabs>
        <w:spacing w:after="0"/>
        <w:ind w:left="4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43">
        <w:rPr>
          <w:rFonts w:ascii="Times New Roman" w:hAnsi="Times New Roman" w:cs="Times New Roman"/>
          <w:sz w:val="28"/>
          <w:szCs w:val="28"/>
        </w:rPr>
        <w:t>Фотовыставка о жизни детей в детском саду.</w:t>
      </w:r>
    </w:p>
    <w:p w:rsidR="006B2443" w:rsidRDefault="006B2443" w:rsidP="00777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43">
        <w:rPr>
          <w:rFonts w:ascii="Times New Roman" w:hAnsi="Times New Roman" w:cs="Times New Roman"/>
          <w:sz w:val="28"/>
          <w:szCs w:val="28"/>
        </w:rPr>
        <w:t>Ведется социальный паспорт семьи.</w:t>
      </w:r>
    </w:p>
    <w:p w:rsidR="00777A45" w:rsidRDefault="00777A45" w:rsidP="00777A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A45">
        <w:rPr>
          <w:rFonts w:ascii="Times New Roman" w:hAnsi="Times New Roman" w:cs="Times New Roman"/>
          <w:sz w:val="28"/>
          <w:szCs w:val="28"/>
        </w:rPr>
        <w:t xml:space="preserve">Для эффективности работы разработан план мероприятий. Привлечение родителей к совместному взаимодействию начинается с </w:t>
      </w:r>
      <w:r w:rsidR="00957E7D">
        <w:rPr>
          <w:rFonts w:ascii="Times New Roman" w:hAnsi="Times New Roman" w:cs="Times New Roman"/>
          <w:sz w:val="28"/>
          <w:szCs w:val="28"/>
        </w:rPr>
        <w:t xml:space="preserve">их визита </w:t>
      </w:r>
      <w:r w:rsidRPr="00777A45">
        <w:rPr>
          <w:rFonts w:ascii="Times New Roman" w:hAnsi="Times New Roman" w:cs="Times New Roman"/>
          <w:sz w:val="28"/>
          <w:szCs w:val="28"/>
        </w:rPr>
        <w:t xml:space="preserve"> в ДОУ. В этом г</w:t>
      </w:r>
      <w:r w:rsidR="00957E7D">
        <w:rPr>
          <w:rFonts w:ascii="Times New Roman" w:hAnsi="Times New Roman" w:cs="Times New Roman"/>
          <w:sz w:val="28"/>
          <w:szCs w:val="28"/>
        </w:rPr>
        <w:t xml:space="preserve">оду, как и </w:t>
      </w:r>
      <w:proofErr w:type="gramStart"/>
      <w:r w:rsidR="00957E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57E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7E7D">
        <w:rPr>
          <w:rFonts w:ascii="Times New Roman" w:hAnsi="Times New Roman" w:cs="Times New Roman"/>
          <w:sz w:val="28"/>
          <w:szCs w:val="28"/>
        </w:rPr>
        <w:t>прошедшие</w:t>
      </w:r>
      <w:proofErr w:type="gramEnd"/>
      <w:r w:rsidR="00957E7D">
        <w:rPr>
          <w:rFonts w:ascii="Times New Roman" w:hAnsi="Times New Roman" w:cs="Times New Roman"/>
          <w:sz w:val="28"/>
          <w:szCs w:val="28"/>
        </w:rPr>
        <w:t xml:space="preserve">, они </w:t>
      </w:r>
      <w:r w:rsidRPr="00777A45">
        <w:rPr>
          <w:rFonts w:ascii="Times New Roman" w:hAnsi="Times New Roman" w:cs="Times New Roman"/>
          <w:sz w:val="28"/>
          <w:szCs w:val="28"/>
        </w:rPr>
        <w:t xml:space="preserve"> принимали </w:t>
      </w:r>
      <w:r w:rsidR="00957E7D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777A45">
        <w:rPr>
          <w:rFonts w:ascii="Times New Roman" w:hAnsi="Times New Roman" w:cs="Times New Roman"/>
          <w:sz w:val="28"/>
          <w:szCs w:val="28"/>
        </w:rPr>
        <w:t>участие в педагогическом процессе. Одним из направлен</w:t>
      </w:r>
      <w:r w:rsidR="00957E7D">
        <w:rPr>
          <w:rFonts w:ascii="Times New Roman" w:hAnsi="Times New Roman" w:cs="Times New Roman"/>
          <w:sz w:val="28"/>
          <w:szCs w:val="28"/>
        </w:rPr>
        <w:t xml:space="preserve">ий работы с родителями является </w:t>
      </w:r>
      <w:r w:rsidRPr="00777A45">
        <w:rPr>
          <w:rFonts w:ascii="Times New Roman" w:hAnsi="Times New Roman" w:cs="Times New Roman"/>
          <w:sz w:val="28"/>
          <w:szCs w:val="28"/>
        </w:rPr>
        <w:t xml:space="preserve"> знакомство с жизнью ребенка в де</w:t>
      </w:r>
      <w:r w:rsidR="00957E7D">
        <w:rPr>
          <w:rFonts w:ascii="Times New Roman" w:hAnsi="Times New Roman" w:cs="Times New Roman"/>
          <w:sz w:val="28"/>
          <w:szCs w:val="28"/>
        </w:rPr>
        <w:t>тском саду, его успехами, достижениями</w:t>
      </w:r>
      <w:r w:rsidRPr="00777A45">
        <w:rPr>
          <w:rFonts w:ascii="Times New Roman" w:hAnsi="Times New Roman" w:cs="Times New Roman"/>
          <w:sz w:val="28"/>
          <w:szCs w:val="28"/>
        </w:rPr>
        <w:t xml:space="preserve">, </w:t>
      </w:r>
      <w:r w:rsidR="00957E7D">
        <w:rPr>
          <w:rFonts w:ascii="Times New Roman" w:hAnsi="Times New Roman" w:cs="Times New Roman"/>
          <w:sz w:val="28"/>
          <w:szCs w:val="28"/>
        </w:rPr>
        <w:t>игровыми моментами</w:t>
      </w:r>
      <w:r w:rsidRPr="00777A45">
        <w:rPr>
          <w:rFonts w:ascii="Times New Roman" w:hAnsi="Times New Roman" w:cs="Times New Roman"/>
          <w:sz w:val="28"/>
          <w:szCs w:val="28"/>
        </w:rPr>
        <w:t xml:space="preserve">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A45" w:rsidRPr="00777A45" w:rsidRDefault="00777A45" w:rsidP="00777A45">
      <w:pPr>
        <w:pStyle w:val="af4"/>
        <w:spacing w:line="276" w:lineRule="auto"/>
        <w:ind w:right="-85" w:firstLine="709"/>
        <w:rPr>
          <w:sz w:val="28"/>
          <w:szCs w:val="28"/>
        </w:rPr>
      </w:pPr>
      <w:r w:rsidRPr="00777A45">
        <w:rPr>
          <w:sz w:val="28"/>
          <w:szCs w:val="28"/>
        </w:rPr>
        <w:t xml:space="preserve">При анализе годового  плана  было  отмечено, что  все запланированные мероприятия с  родителями  реализованы  полностью. В следующем учебном  году  необходимо  продолжить работу  с  </w:t>
      </w:r>
      <w:r w:rsidR="00957E7D">
        <w:rPr>
          <w:sz w:val="28"/>
          <w:szCs w:val="28"/>
        </w:rPr>
        <w:t>семьями воспитанников</w:t>
      </w:r>
      <w:proofErr w:type="gramStart"/>
      <w:r w:rsidR="00957E7D">
        <w:rPr>
          <w:sz w:val="28"/>
          <w:szCs w:val="28"/>
        </w:rPr>
        <w:t xml:space="preserve"> </w:t>
      </w:r>
      <w:r w:rsidRPr="00777A45">
        <w:rPr>
          <w:sz w:val="28"/>
          <w:szCs w:val="28"/>
        </w:rPr>
        <w:t>,</w:t>
      </w:r>
      <w:proofErr w:type="gramEnd"/>
      <w:r w:rsidRPr="00777A45">
        <w:rPr>
          <w:sz w:val="28"/>
          <w:szCs w:val="28"/>
        </w:rPr>
        <w:t xml:space="preserve"> используя более  эффективные  методы  взаимодействия (родительские собрания совместно с детьми, тренинги, игротеки, практикумы, групповые </w:t>
      </w:r>
      <w:proofErr w:type="spellStart"/>
      <w:r w:rsidRPr="00777A45">
        <w:rPr>
          <w:sz w:val="28"/>
          <w:szCs w:val="28"/>
        </w:rPr>
        <w:t>досуговые</w:t>
      </w:r>
      <w:proofErr w:type="spellEnd"/>
      <w:r w:rsidRPr="00777A45">
        <w:rPr>
          <w:sz w:val="28"/>
          <w:szCs w:val="28"/>
        </w:rPr>
        <w:t xml:space="preserve"> мероприятия  и др.), способствующие повышению</w:t>
      </w:r>
      <w:r w:rsidR="00957E7D">
        <w:rPr>
          <w:sz w:val="28"/>
          <w:szCs w:val="28"/>
        </w:rPr>
        <w:t xml:space="preserve"> их </w:t>
      </w:r>
      <w:r w:rsidRPr="00777A45">
        <w:rPr>
          <w:sz w:val="28"/>
          <w:szCs w:val="28"/>
        </w:rPr>
        <w:t xml:space="preserve"> педагогической компетентности </w:t>
      </w:r>
      <w:r w:rsidR="00957E7D">
        <w:rPr>
          <w:sz w:val="28"/>
          <w:szCs w:val="28"/>
        </w:rPr>
        <w:t xml:space="preserve">, </w:t>
      </w:r>
      <w:r w:rsidRPr="00777A45">
        <w:rPr>
          <w:sz w:val="28"/>
          <w:szCs w:val="28"/>
        </w:rPr>
        <w:t xml:space="preserve">становлению партнёрских взаимоотношений между </w:t>
      </w:r>
      <w:r w:rsidR="00957E7D">
        <w:rPr>
          <w:sz w:val="28"/>
          <w:szCs w:val="28"/>
        </w:rPr>
        <w:t>обеими сторонами образовательного процесса.</w:t>
      </w:r>
      <w:r w:rsidRPr="00777A45">
        <w:rPr>
          <w:sz w:val="28"/>
          <w:szCs w:val="28"/>
        </w:rPr>
        <w:t>.</w:t>
      </w:r>
    </w:p>
    <w:p w:rsidR="000B788D" w:rsidRPr="000B788D" w:rsidRDefault="000B788D" w:rsidP="000B788D">
      <w:pPr>
        <w:tabs>
          <w:tab w:val="left" w:pos="9000"/>
          <w:tab w:val="left" w:pos="9180"/>
        </w:tabs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788D">
        <w:rPr>
          <w:rFonts w:ascii="Times New Roman" w:hAnsi="Times New Roman" w:cs="Times New Roman"/>
          <w:b/>
          <w:bCs/>
          <w:i/>
          <w:sz w:val="28"/>
          <w:szCs w:val="28"/>
        </w:rPr>
        <w:t>Факторы, способствующие успешной реализации образовательного процесса:</w:t>
      </w:r>
    </w:p>
    <w:p w:rsidR="000B788D" w:rsidRPr="000B788D" w:rsidRDefault="000B788D" w:rsidP="005E253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88D">
        <w:rPr>
          <w:rFonts w:ascii="Times New Roman" w:hAnsi="Times New Roman" w:cs="Times New Roman"/>
          <w:sz w:val="28"/>
          <w:szCs w:val="28"/>
        </w:rPr>
        <w:t>Использование разнообразных форм работы ДОУ и семьи в совместной деятельно</w:t>
      </w:r>
      <w:r w:rsidR="00957E7D">
        <w:rPr>
          <w:rFonts w:ascii="Times New Roman" w:hAnsi="Times New Roman" w:cs="Times New Roman"/>
          <w:sz w:val="28"/>
          <w:szCs w:val="28"/>
        </w:rPr>
        <w:t>сти детей и взрослых;</w:t>
      </w:r>
    </w:p>
    <w:p w:rsidR="000B788D" w:rsidRPr="000B788D" w:rsidRDefault="000B788D" w:rsidP="005E2530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88D">
        <w:rPr>
          <w:rFonts w:ascii="Times New Roman" w:hAnsi="Times New Roman" w:cs="Times New Roman"/>
          <w:bCs/>
          <w:sz w:val="28"/>
          <w:szCs w:val="28"/>
        </w:rPr>
        <w:t>Увеличение количества посещений</w:t>
      </w:r>
      <w:r w:rsidRPr="000B788D">
        <w:rPr>
          <w:rFonts w:ascii="Times New Roman" w:hAnsi="Times New Roman" w:cs="Times New Roman"/>
          <w:sz w:val="28"/>
          <w:szCs w:val="28"/>
        </w:rPr>
        <w:t xml:space="preserve"> родителями педагогических мероприятий просветительского характера</w:t>
      </w:r>
      <w:r w:rsidRPr="000B788D">
        <w:rPr>
          <w:rFonts w:ascii="Times New Roman" w:hAnsi="Times New Roman" w:cs="Times New Roman"/>
          <w:b/>
          <w:sz w:val="28"/>
          <w:szCs w:val="28"/>
        </w:rPr>
        <w:t>.</w:t>
      </w:r>
    </w:p>
    <w:p w:rsidR="000B788D" w:rsidRPr="000B788D" w:rsidRDefault="000B788D" w:rsidP="000B788D">
      <w:pPr>
        <w:tabs>
          <w:tab w:val="left" w:pos="9000"/>
          <w:tab w:val="left" w:pos="91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788D" w:rsidRPr="000B788D" w:rsidRDefault="000B788D" w:rsidP="000B788D">
      <w:pPr>
        <w:tabs>
          <w:tab w:val="left" w:pos="9000"/>
          <w:tab w:val="left" w:pos="918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88D">
        <w:rPr>
          <w:rFonts w:ascii="Times New Roman" w:hAnsi="Times New Roman" w:cs="Times New Roman"/>
          <w:b/>
          <w:bCs/>
          <w:i/>
          <w:sz w:val="28"/>
          <w:szCs w:val="28"/>
        </w:rPr>
        <w:t>Факторы, препятствующие успешной реализации образовательного процесса:</w:t>
      </w:r>
    </w:p>
    <w:p w:rsidR="000B788D" w:rsidRPr="000B788D" w:rsidRDefault="000B788D" w:rsidP="005E2530">
      <w:pPr>
        <w:pStyle w:val="aa"/>
        <w:numPr>
          <w:ilvl w:val="0"/>
          <w:numId w:val="3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7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Пассивная позиция некоторых родителей в сотрудничестве по решению восп</w:t>
      </w:r>
      <w:r w:rsidR="0095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итательно-образовательных задач;</w:t>
      </w:r>
    </w:p>
    <w:p w:rsidR="000B788D" w:rsidRPr="000B788D" w:rsidRDefault="000B788D" w:rsidP="005E2530">
      <w:pPr>
        <w:pStyle w:val="aa"/>
        <w:numPr>
          <w:ilvl w:val="0"/>
          <w:numId w:val="3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788D">
        <w:rPr>
          <w:rFonts w:ascii="Times New Roman" w:hAnsi="Times New Roman" w:cs="Times New Roman"/>
          <w:sz w:val="28"/>
          <w:szCs w:val="28"/>
        </w:rPr>
        <w:t>Перенесение ответственности за воспитание детей на ДОУ.</w:t>
      </w:r>
    </w:p>
    <w:p w:rsidR="00AC0D76" w:rsidRDefault="00AC0D76" w:rsidP="00DB381C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sz w:val="28"/>
          <w:szCs w:val="28"/>
        </w:rPr>
      </w:pPr>
    </w:p>
    <w:p w:rsidR="00670314" w:rsidRPr="005804DD" w:rsidRDefault="00670314" w:rsidP="00DB381C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36"/>
          <w:szCs w:val="36"/>
        </w:rPr>
      </w:pPr>
    </w:p>
    <w:p w:rsidR="00DB381C" w:rsidRPr="005804DD" w:rsidRDefault="00DB381C" w:rsidP="00DB381C">
      <w:pPr>
        <w:spacing w:after="60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1" w:name="Раздел5"/>
      <w:r w:rsidRPr="005804DD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lastRenderedPageBreak/>
        <w:t xml:space="preserve"> </w:t>
      </w:r>
      <w:r w:rsidR="005804DD" w:rsidRPr="005804DD">
        <w:rPr>
          <w:rFonts w:ascii="Times New Roman" w:hAnsi="Times New Roman" w:cs="Times New Roman"/>
          <w:b/>
          <w:color w:val="C00000"/>
          <w:sz w:val="36"/>
          <w:szCs w:val="36"/>
        </w:rPr>
        <w:t>РАЗДЕЛ</w:t>
      </w:r>
      <w:r w:rsidRPr="005804D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5</w:t>
      </w:r>
      <w:bookmarkEnd w:id="1"/>
      <w:r w:rsidRPr="005804DD">
        <w:rPr>
          <w:rFonts w:ascii="Times New Roman" w:hAnsi="Times New Roman" w:cs="Times New Roman"/>
          <w:b/>
          <w:color w:val="C00000"/>
          <w:sz w:val="36"/>
          <w:szCs w:val="36"/>
        </w:rPr>
        <w:t>. К</w:t>
      </w:r>
      <w:r w:rsidR="005804DD" w:rsidRPr="005804DD">
        <w:rPr>
          <w:rFonts w:ascii="Times New Roman" w:hAnsi="Times New Roman" w:cs="Times New Roman"/>
          <w:b/>
          <w:color w:val="C00000"/>
          <w:sz w:val="36"/>
          <w:szCs w:val="36"/>
        </w:rPr>
        <w:t>АДРОВЫЙ ПОТЕНЦИАЛ</w:t>
      </w:r>
    </w:p>
    <w:p w:rsidR="00DB381C" w:rsidRPr="005804DD" w:rsidRDefault="00DB381C" w:rsidP="00DB381C">
      <w:pPr>
        <w:spacing w:after="6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804D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5.1. Количественный и качественный состав</w:t>
      </w:r>
    </w:p>
    <w:p w:rsidR="00DB381C" w:rsidRPr="00090FE1" w:rsidRDefault="00DB381C" w:rsidP="00CE0E3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90FE1">
        <w:rPr>
          <w:rFonts w:ascii="Times New Roman" w:hAnsi="Times New Roman" w:cs="Times New Roman"/>
          <w:sz w:val="28"/>
          <w:szCs w:val="28"/>
        </w:rPr>
        <w:t>Штатное расписание –</w:t>
      </w:r>
      <w:r w:rsidR="003F24E7">
        <w:rPr>
          <w:rFonts w:ascii="Times New Roman" w:hAnsi="Times New Roman" w:cs="Times New Roman"/>
          <w:sz w:val="28"/>
          <w:szCs w:val="28"/>
        </w:rPr>
        <w:t>37</w:t>
      </w:r>
      <w:r w:rsidRPr="00090FE1">
        <w:rPr>
          <w:rFonts w:ascii="Times New Roman" w:hAnsi="Times New Roman" w:cs="Times New Roman"/>
          <w:sz w:val="28"/>
          <w:szCs w:val="28"/>
        </w:rPr>
        <w:t xml:space="preserve"> чело</w:t>
      </w:r>
      <w:r w:rsidR="00CE0E3B">
        <w:rPr>
          <w:rFonts w:ascii="Times New Roman" w:hAnsi="Times New Roman" w:cs="Times New Roman"/>
          <w:sz w:val="28"/>
          <w:szCs w:val="28"/>
        </w:rPr>
        <w:t xml:space="preserve">век. </w:t>
      </w:r>
      <w:r w:rsidRPr="00090FE1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DB381C" w:rsidRPr="00090FE1" w:rsidRDefault="00CE0E3B" w:rsidP="00DB381C">
      <w:pPr>
        <w:pStyle w:val="ac"/>
        <w:rPr>
          <w:rFonts w:ascii="Times New Roman" w:hAnsi="Times New Roman"/>
          <w:sz w:val="28"/>
          <w:szCs w:val="28"/>
        </w:rPr>
      </w:pPr>
      <w:r w:rsidRPr="00CE0E3B">
        <w:rPr>
          <w:rFonts w:ascii="Times New Roman" w:hAnsi="Times New Roman"/>
          <w:sz w:val="28"/>
          <w:szCs w:val="28"/>
          <w:u w:val="single"/>
        </w:rPr>
        <w:t>Административный персонал</w:t>
      </w:r>
      <w:r>
        <w:rPr>
          <w:rFonts w:ascii="Times New Roman" w:hAnsi="Times New Roman"/>
          <w:sz w:val="28"/>
          <w:szCs w:val="28"/>
        </w:rPr>
        <w:t xml:space="preserve">  -3</w:t>
      </w:r>
      <w:r w:rsidR="00DB381C" w:rsidRPr="00090FE1">
        <w:rPr>
          <w:rFonts w:ascii="Times New Roman" w:hAnsi="Times New Roman"/>
          <w:sz w:val="28"/>
          <w:szCs w:val="28"/>
        </w:rPr>
        <w:t xml:space="preserve"> человека</w:t>
      </w:r>
      <w:r>
        <w:rPr>
          <w:rFonts w:ascii="Times New Roman" w:hAnsi="Times New Roman"/>
          <w:sz w:val="28"/>
          <w:szCs w:val="28"/>
        </w:rPr>
        <w:t>:</w:t>
      </w:r>
    </w:p>
    <w:p w:rsidR="00DB381C" w:rsidRPr="00090FE1" w:rsidRDefault="00DB381C" w:rsidP="005E2530">
      <w:pPr>
        <w:pStyle w:val="ac"/>
        <w:numPr>
          <w:ilvl w:val="0"/>
          <w:numId w:val="3"/>
        </w:numPr>
        <w:ind w:left="426"/>
        <w:rPr>
          <w:rFonts w:ascii="Times New Roman" w:hAnsi="Times New Roman"/>
          <w:sz w:val="28"/>
          <w:szCs w:val="28"/>
        </w:rPr>
      </w:pPr>
      <w:r w:rsidRPr="00090FE1">
        <w:rPr>
          <w:rFonts w:ascii="Times New Roman" w:hAnsi="Times New Roman"/>
          <w:sz w:val="28"/>
          <w:szCs w:val="28"/>
        </w:rPr>
        <w:t xml:space="preserve">заведующий – 1  </w:t>
      </w:r>
    </w:p>
    <w:p w:rsidR="00DB381C" w:rsidRDefault="00DB381C" w:rsidP="005E2530">
      <w:pPr>
        <w:pStyle w:val="ac"/>
        <w:numPr>
          <w:ilvl w:val="0"/>
          <w:numId w:val="3"/>
        </w:numPr>
        <w:ind w:left="426"/>
        <w:rPr>
          <w:rFonts w:ascii="Times New Roman" w:hAnsi="Times New Roman"/>
          <w:sz w:val="28"/>
          <w:szCs w:val="28"/>
        </w:rPr>
      </w:pPr>
      <w:r w:rsidRPr="00090FE1">
        <w:rPr>
          <w:rFonts w:ascii="Times New Roman" w:hAnsi="Times New Roman"/>
          <w:sz w:val="28"/>
          <w:szCs w:val="28"/>
        </w:rPr>
        <w:t>зам</w:t>
      </w:r>
      <w:proofErr w:type="gramStart"/>
      <w:r w:rsidRPr="00090FE1">
        <w:rPr>
          <w:rFonts w:ascii="Times New Roman" w:hAnsi="Times New Roman"/>
          <w:sz w:val="28"/>
          <w:szCs w:val="28"/>
        </w:rPr>
        <w:t>.з</w:t>
      </w:r>
      <w:proofErr w:type="gramEnd"/>
      <w:r w:rsidRPr="00090FE1">
        <w:rPr>
          <w:rFonts w:ascii="Times New Roman" w:hAnsi="Times New Roman"/>
          <w:sz w:val="28"/>
          <w:szCs w:val="28"/>
        </w:rPr>
        <w:t>ав</w:t>
      </w:r>
      <w:r w:rsidR="00CE0E3B">
        <w:rPr>
          <w:rFonts w:ascii="Times New Roman" w:hAnsi="Times New Roman"/>
          <w:sz w:val="28"/>
          <w:szCs w:val="28"/>
        </w:rPr>
        <w:t>.</w:t>
      </w:r>
      <w:r w:rsidRPr="00090FE1">
        <w:rPr>
          <w:rFonts w:ascii="Times New Roman" w:hAnsi="Times New Roman"/>
          <w:sz w:val="28"/>
          <w:szCs w:val="28"/>
        </w:rPr>
        <w:t xml:space="preserve"> по ВМР - 1 </w:t>
      </w:r>
    </w:p>
    <w:p w:rsidR="00CE0E3B" w:rsidRDefault="00CE0E3B" w:rsidP="005E2530">
      <w:pPr>
        <w:pStyle w:val="ac"/>
        <w:numPr>
          <w:ilvl w:val="0"/>
          <w:numId w:val="3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ав. по АХЧ-1</w:t>
      </w:r>
    </w:p>
    <w:p w:rsidR="00CE0E3B" w:rsidRPr="00090FE1" w:rsidRDefault="00CE0E3B" w:rsidP="00CE0E3B">
      <w:pPr>
        <w:pStyle w:val="ac"/>
        <w:ind w:left="426"/>
        <w:rPr>
          <w:rFonts w:ascii="Times New Roman" w:hAnsi="Times New Roman"/>
          <w:sz w:val="28"/>
          <w:szCs w:val="28"/>
        </w:rPr>
      </w:pPr>
    </w:p>
    <w:p w:rsidR="00DB381C" w:rsidRPr="00090FE1" w:rsidRDefault="00CE0E3B" w:rsidP="00DB381C">
      <w:pPr>
        <w:pStyle w:val="ac"/>
        <w:rPr>
          <w:rFonts w:ascii="Times New Roman" w:hAnsi="Times New Roman"/>
          <w:sz w:val="28"/>
          <w:szCs w:val="28"/>
        </w:rPr>
      </w:pPr>
      <w:r w:rsidRPr="00CE0E3B">
        <w:rPr>
          <w:rFonts w:ascii="Times New Roman" w:hAnsi="Times New Roman"/>
          <w:sz w:val="28"/>
          <w:szCs w:val="28"/>
          <w:u w:val="single"/>
        </w:rPr>
        <w:t>Педагогический персонал</w:t>
      </w:r>
      <w:r>
        <w:rPr>
          <w:rFonts w:ascii="Times New Roman" w:hAnsi="Times New Roman"/>
          <w:sz w:val="28"/>
          <w:szCs w:val="28"/>
        </w:rPr>
        <w:t xml:space="preserve"> –15 человек. </w:t>
      </w:r>
      <w:r w:rsidR="00DB381C" w:rsidRPr="00090FE1">
        <w:rPr>
          <w:rFonts w:ascii="Times New Roman" w:hAnsi="Times New Roman"/>
          <w:sz w:val="28"/>
          <w:szCs w:val="28"/>
        </w:rPr>
        <w:t>Из них</w:t>
      </w:r>
      <w:proofErr w:type="gramStart"/>
      <w:r w:rsidR="00DB381C" w:rsidRPr="00090FE1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B381C" w:rsidRPr="00090FE1" w:rsidRDefault="003F24E7" w:rsidP="005E2530">
      <w:pPr>
        <w:pStyle w:val="ac"/>
        <w:numPr>
          <w:ilvl w:val="0"/>
          <w:numId w:val="2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– </w:t>
      </w:r>
      <w:r w:rsidR="00CE0E3B">
        <w:rPr>
          <w:rFonts w:ascii="Times New Roman" w:hAnsi="Times New Roman"/>
          <w:sz w:val="28"/>
          <w:szCs w:val="28"/>
        </w:rPr>
        <w:t>11</w:t>
      </w:r>
      <w:r w:rsidR="00DB381C" w:rsidRPr="00090FE1">
        <w:rPr>
          <w:rFonts w:ascii="Times New Roman" w:hAnsi="Times New Roman"/>
          <w:sz w:val="28"/>
          <w:szCs w:val="28"/>
        </w:rPr>
        <w:t xml:space="preserve"> </w:t>
      </w:r>
    </w:p>
    <w:p w:rsidR="00DB381C" w:rsidRPr="00090FE1" w:rsidRDefault="003F24E7" w:rsidP="005E2530">
      <w:pPr>
        <w:pStyle w:val="ac"/>
        <w:numPr>
          <w:ilvl w:val="0"/>
          <w:numId w:val="2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 – 1</w:t>
      </w:r>
      <w:r w:rsidR="00DB381C" w:rsidRPr="00090FE1">
        <w:rPr>
          <w:rFonts w:ascii="Times New Roman" w:hAnsi="Times New Roman"/>
          <w:sz w:val="28"/>
          <w:szCs w:val="28"/>
        </w:rPr>
        <w:t xml:space="preserve"> </w:t>
      </w:r>
    </w:p>
    <w:p w:rsidR="00DB381C" w:rsidRPr="00090FE1" w:rsidRDefault="00DB381C" w:rsidP="005E2530">
      <w:pPr>
        <w:pStyle w:val="ac"/>
        <w:numPr>
          <w:ilvl w:val="0"/>
          <w:numId w:val="2"/>
        </w:numPr>
        <w:ind w:left="426"/>
        <w:rPr>
          <w:rFonts w:ascii="Times New Roman" w:hAnsi="Times New Roman"/>
          <w:sz w:val="28"/>
          <w:szCs w:val="28"/>
        </w:rPr>
      </w:pPr>
      <w:r w:rsidRPr="00090FE1">
        <w:rPr>
          <w:rFonts w:ascii="Times New Roman" w:hAnsi="Times New Roman"/>
          <w:sz w:val="28"/>
          <w:szCs w:val="28"/>
        </w:rPr>
        <w:t xml:space="preserve">учитель-логопед – 1 </w:t>
      </w:r>
    </w:p>
    <w:p w:rsidR="00DB381C" w:rsidRPr="00090FE1" w:rsidRDefault="00DB381C" w:rsidP="005E2530">
      <w:pPr>
        <w:pStyle w:val="ac"/>
        <w:numPr>
          <w:ilvl w:val="0"/>
          <w:numId w:val="2"/>
        </w:numPr>
        <w:ind w:left="426"/>
        <w:rPr>
          <w:rFonts w:ascii="Times New Roman" w:hAnsi="Times New Roman"/>
          <w:sz w:val="28"/>
          <w:szCs w:val="28"/>
        </w:rPr>
      </w:pPr>
      <w:r w:rsidRPr="00090FE1">
        <w:rPr>
          <w:rFonts w:ascii="Times New Roman" w:hAnsi="Times New Roman"/>
          <w:sz w:val="28"/>
          <w:szCs w:val="28"/>
        </w:rPr>
        <w:t xml:space="preserve">педагог-психолог -1  </w:t>
      </w:r>
    </w:p>
    <w:p w:rsidR="00DB381C" w:rsidRDefault="00DB381C" w:rsidP="005E2530">
      <w:pPr>
        <w:pStyle w:val="ac"/>
        <w:numPr>
          <w:ilvl w:val="0"/>
          <w:numId w:val="2"/>
        </w:numPr>
        <w:ind w:left="426"/>
        <w:rPr>
          <w:rFonts w:ascii="Times New Roman" w:hAnsi="Times New Roman"/>
          <w:sz w:val="28"/>
          <w:szCs w:val="28"/>
        </w:rPr>
      </w:pPr>
      <w:r w:rsidRPr="00090FE1">
        <w:rPr>
          <w:rFonts w:ascii="Times New Roman" w:hAnsi="Times New Roman"/>
          <w:sz w:val="28"/>
          <w:szCs w:val="28"/>
        </w:rPr>
        <w:t xml:space="preserve"> инструктор </w:t>
      </w:r>
      <w:r w:rsidR="003F24E7">
        <w:rPr>
          <w:rFonts w:ascii="Times New Roman" w:hAnsi="Times New Roman"/>
          <w:sz w:val="28"/>
          <w:szCs w:val="28"/>
        </w:rPr>
        <w:t xml:space="preserve">по </w:t>
      </w:r>
      <w:r w:rsidRPr="00090FE1">
        <w:rPr>
          <w:rFonts w:ascii="Times New Roman" w:hAnsi="Times New Roman"/>
          <w:sz w:val="28"/>
          <w:szCs w:val="28"/>
        </w:rPr>
        <w:t>физ</w:t>
      </w:r>
      <w:proofErr w:type="gramStart"/>
      <w:r w:rsidR="003F24E7">
        <w:rPr>
          <w:rFonts w:ascii="Times New Roman" w:hAnsi="Times New Roman"/>
          <w:sz w:val="28"/>
          <w:szCs w:val="28"/>
        </w:rPr>
        <w:t>.к</w:t>
      </w:r>
      <w:proofErr w:type="gramEnd"/>
      <w:r w:rsidR="003F24E7">
        <w:rPr>
          <w:rFonts w:ascii="Times New Roman" w:hAnsi="Times New Roman"/>
          <w:sz w:val="28"/>
          <w:szCs w:val="28"/>
        </w:rPr>
        <w:t>ультуре</w:t>
      </w:r>
      <w:r w:rsidRPr="00090FE1">
        <w:rPr>
          <w:rFonts w:ascii="Times New Roman" w:hAnsi="Times New Roman"/>
          <w:sz w:val="28"/>
          <w:szCs w:val="28"/>
        </w:rPr>
        <w:t xml:space="preserve"> – 1</w:t>
      </w:r>
    </w:p>
    <w:p w:rsidR="00CE0E3B" w:rsidRDefault="00CE0E3B" w:rsidP="00CE0E3B">
      <w:pPr>
        <w:pStyle w:val="ac"/>
        <w:ind w:left="426"/>
        <w:rPr>
          <w:rFonts w:ascii="Times New Roman" w:hAnsi="Times New Roman"/>
          <w:sz w:val="28"/>
          <w:szCs w:val="28"/>
        </w:rPr>
      </w:pPr>
    </w:p>
    <w:p w:rsidR="00DB381C" w:rsidRDefault="00CE0E3B" w:rsidP="003F24E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Обслуживающий вспомогательный персонал- 19 человек. Из них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CE0E3B" w:rsidRDefault="00CE0E3B" w:rsidP="005E2530">
      <w:pPr>
        <w:pStyle w:val="ac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Помощники воспитателя – 7 </w:t>
      </w:r>
    </w:p>
    <w:p w:rsidR="00CE0E3B" w:rsidRPr="00090FE1" w:rsidRDefault="00CE0E3B" w:rsidP="005E2530">
      <w:pPr>
        <w:pStyle w:val="ac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Другие-12</w:t>
      </w:r>
    </w:p>
    <w:p w:rsidR="00DB381C" w:rsidRPr="00090FE1" w:rsidRDefault="003F24E7" w:rsidP="00DB381C">
      <w:pPr>
        <w:pStyle w:val="ac"/>
        <w:ind w:left="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Медицинский персонал -  1 человек</w:t>
      </w:r>
      <w:r w:rsidR="00DB381C" w:rsidRPr="00090FE1">
        <w:rPr>
          <w:rFonts w:ascii="Times New Roman" w:hAnsi="Times New Roman"/>
          <w:sz w:val="28"/>
          <w:szCs w:val="28"/>
        </w:rPr>
        <w:t xml:space="preserve">: </w:t>
      </w:r>
    </w:p>
    <w:p w:rsidR="00DB381C" w:rsidRPr="00090FE1" w:rsidRDefault="00DB381C" w:rsidP="00DB381C">
      <w:pPr>
        <w:pStyle w:val="ac"/>
        <w:rPr>
          <w:rFonts w:ascii="Times New Roman" w:hAnsi="Times New Roman"/>
          <w:sz w:val="28"/>
          <w:szCs w:val="28"/>
        </w:rPr>
      </w:pPr>
    </w:p>
    <w:p w:rsidR="00DB381C" w:rsidRPr="00670314" w:rsidRDefault="00DB381C" w:rsidP="006703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0FE1">
        <w:rPr>
          <w:rFonts w:ascii="Times New Roman" w:hAnsi="Times New Roman" w:cs="Times New Roman"/>
          <w:sz w:val="28"/>
          <w:szCs w:val="28"/>
        </w:rPr>
        <w:t>М</w:t>
      </w:r>
      <w:r w:rsidR="003F24E7">
        <w:rPr>
          <w:rFonts w:ascii="Times New Roman" w:hAnsi="Times New Roman" w:cs="Times New Roman"/>
          <w:sz w:val="28"/>
          <w:szCs w:val="28"/>
        </w:rPr>
        <w:t>Б</w:t>
      </w:r>
      <w:r w:rsidRPr="00090FE1">
        <w:rPr>
          <w:rFonts w:ascii="Times New Roman" w:hAnsi="Times New Roman" w:cs="Times New Roman"/>
          <w:sz w:val="28"/>
          <w:szCs w:val="28"/>
        </w:rPr>
        <w:t xml:space="preserve">ДОУ </w:t>
      </w:r>
      <w:r w:rsidR="00CE0E3B">
        <w:rPr>
          <w:rFonts w:ascii="Times New Roman" w:hAnsi="Times New Roman" w:cs="Times New Roman"/>
          <w:sz w:val="28"/>
          <w:szCs w:val="28"/>
        </w:rPr>
        <w:t xml:space="preserve">№6 «Орленок» </w:t>
      </w:r>
      <w:r w:rsidR="001417D3">
        <w:rPr>
          <w:rFonts w:ascii="Times New Roman" w:hAnsi="Times New Roman" w:cs="Times New Roman"/>
          <w:sz w:val="28"/>
          <w:szCs w:val="28"/>
        </w:rPr>
        <w:t>в 2017-2018</w:t>
      </w:r>
      <w:r w:rsidRPr="00090FE1">
        <w:rPr>
          <w:rFonts w:ascii="Times New Roman" w:hAnsi="Times New Roman" w:cs="Times New Roman"/>
          <w:sz w:val="28"/>
          <w:szCs w:val="28"/>
        </w:rPr>
        <w:t xml:space="preserve"> учебному</w:t>
      </w:r>
      <w:r w:rsidR="00CE0E3B">
        <w:rPr>
          <w:rFonts w:ascii="Times New Roman" w:hAnsi="Times New Roman" w:cs="Times New Roman"/>
          <w:sz w:val="28"/>
          <w:szCs w:val="28"/>
        </w:rPr>
        <w:t xml:space="preserve"> году на 96</w:t>
      </w:r>
      <w:r w:rsidR="003F24E7">
        <w:rPr>
          <w:rFonts w:ascii="Times New Roman" w:hAnsi="Times New Roman" w:cs="Times New Roman"/>
          <w:sz w:val="28"/>
          <w:szCs w:val="28"/>
        </w:rPr>
        <w:t>% был укомплектован</w:t>
      </w:r>
      <w:r w:rsidRPr="00090FE1">
        <w:rPr>
          <w:rFonts w:ascii="Times New Roman" w:hAnsi="Times New Roman" w:cs="Times New Roman"/>
          <w:sz w:val="28"/>
          <w:szCs w:val="28"/>
        </w:rPr>
        <w:t xml:space="preserve"> штатами.</w:t>
      </w:r>
      <w:r w:rsidR="006703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B381C" w:rsidRPr="008B753B" w:rsidRDefault="00DB381C" w:rsidP="00DB381C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B75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Сведения об аттестации педагогических работников:</w:t>
      </w:r>
    </w:p>
    <w:tbl>
      <w:tblPr>
        <w:tblStyle w:val="-20"/>
        <w:tblW w:w="10065" w:type="dxa"/>
        <w:tblInd w:w="-176" w:type="dxa"/>
        <w:tblLayout w:type="fixed"/>
        <w:tblLook w:val="0000"/>
      </w:tblPr>
      <w:tblGrid>
        <w:gridCol w:w="1169"/>
        <w:gridCol w:w="2208"/>
        <w:gridCol w:w="2328"/>
        <w:gridCol w:w="2410"/>
        <w:gridCol w:w="1950"/>
      </w:tblGrid>
      <w:tr w:rsidR="00DB381C" w:rsidRPr="00090FE1" w:rsidTr="009F3526">
        <w:trPr>
          <w:cnfStyle w:val="000000100000"/>
        </w:trPr>
        <w:tc>
          <w:tcPr>
            <w:cnfStyle w:val="000010000000"/>
            <w:tcW w:w="1169" w:type="dxa"/>
          </w:tcPr>
          <w:p w:rsidR="00DB381C" w:rsidRPr="00B81FD6" w:rsidRDefault="00DB381C" w:rsidP="00CC4E9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r w:rsidR="008B753B"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№ </w:t>
            </w:r>
          </w:p>
        </w:tc>
        <w:tc>
          <w:tcPr>
            <w:tcW w:w="2208" w:type="dxa"/>
          </w:tcPr>
          <w:p w:rsidR="00DB381C" w:rsidRPr="00B81FD6" w:rsidRDefault="00DB381C" w:rsidP="00CC4E93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Всего педагогических работников в ДОУ </w:t>
            </w:r>
          </w:p>
          <w:p w:rsidR="00DB381C" w:rsidRPr="00B81FD6" w:rsidRDefault="00DB381C" w:rsidP="00CC4E93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(кол-во чел.)</w:t>
            </w:r>
          </w:p>
        </w:tc>
        <w:tc>
          <w:tcPr>
            <w:cnfStyle w:val="000010000000"/>
            <w:tcW w:w="2328" w:type="dxa"/>
          </w:tcPr>
          <w:p w:rsidR="00DB381C" w:rsidRPr="00B81FD6" w:rsidRDefault="00DB381C" w:rsidP="00CC4E9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Имеют первую квалификационную категорию</w:t>
            </w:r>
          </w:p>
          <w:p w:rsidR="00DB381C" w:rsidRPr="00B81FD6" w:rsidRDefault="00DB381C" w:rsidP="00CC4E9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(кол-во чел.)</w:t>
            </w:r>
          </w:p>
        </w:tc>
        <w:tc>
          <w:tcPr>
            <w:tcW w:w="2410" w:type="dxa"/>
          </w:tcPr>
          <w:p w:rsidR="00DB381C" w:rsidRPr="00B81FD6" w:rsidRDefault="00DB381C" w:rsidP="00CC4E93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Имеют высшую квалификационную категорию</w:t>
            </w:r>
          </w:p>
          <w:p w:rsidR="00DB381C" w:rsidRPr="00B81FD6" w:rsidRDefault="00DB381C" w:rsidP="00CC4E93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(кол-во чел.)</w:t>
            </w:r>
          </w:p>
        </w:tc>
        <w:tc>
          <w:tcPr>
            <w:cnfStyle w:val="000010000000"/>
            <w:tcW w:w="1950" w:type="dxa"/>
          </w:tcPr>
          <w:p w:rsidR="00DB381C" w:rsidRPr="00B81FD6" w:rsidRDefault="008B753B" w:rsidP="00CC4E9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Без категории</w:t>
            </w:r>
          </w:p>
        </w:tc>
      </w:tr>
      <w:tr w:rsidR="00DB381C" w:rsidRPr="00090FE1" w:rsidTr="009F3526">
        <w:tc>
          <w:tcPr>
            <w:cnfStyle w:val="000010000000"/>
            <w:tcW w:w="1169" w:type="dxa"/>
            <w:vMerge w:val="restart"/>
          </w:tcPr>
          <w:p w:rsidR="00DB381C" w:rsidRPr="005804DD" w:rsidRDefault="00DB381C" w:rsidP="00CC4E93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804D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ДОУ</w:t>
            </w:r>
          </w:p>
          <w:p w:rsidR="00DB381C" w:rsidRPr="005804DD" w:rsidRDefault="00CE0E3B" w:rsidP="00CC4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4D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 6</w:t>
            </w:r>
          </w:p>
        </w:tc>
        <w:tc>
          <w:tcPr>
            <w:tcW w:w="2208" w:type="dxa"/>
          </w:tcPr>
          <w:p w:rsidR="00DB381C" w:rsidRPr="005804DD" w:rsidRDefault="00CE0E3B" w:rsidP="00CC4E93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80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381C" w:rsidRPr="005804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cnfStyle w:val="000010000000"/>
            <w:tcW w:w="2328" w:type="dxa"/>
          </w:tcPr>
          <w:p w:rsidR="00DB381C" w:rsidRPr="005804DD" w:rsidRDefault="005804DD" w:rsidP="00CC4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DB381C" w:rsidRPr="005804DD" w:rsidRDefault="00CE0E3B" w:rsidP="00CC4E93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80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cnfStyle w:val="000010000000"/>
            <w:tcW w:w="1950" w:type="dxa"/>
          </w:tcPr>
          <w:p w:rsidR="00DB381C" w:rsidRPr="005804DD" w:rsidRDefault="008B753B" w:rsidP="00CC4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4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381C" w:rsidRPr="00090FE1" w:rsidTr="009F3526">
        <w:trPr>
          <w:cnfStyle w:val="000000100000"/>
        </w:trPr>
        <w:tc>
          <w:tcPr>
            <w:cnfStyle w:val="000010000000"/>
            <w:tcW w:w="1169" w:type="dxa"/>
            <w:vMerge/>
          </w:tcPr>
          <w:p w:rsidR="00DB381C" w:rsidRPr="005804DD" w:rsidRDefault="00DB381C" w:rsidP="00CC4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DB381C" w:rsidRPr="005804DD" w:rsidRDefault="00DB381C" w:rsidP="00CC4E93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804DD">
              <w:rPr>
                <w:rFonts w:ascii="Times New Roman" w:hAnsi="Times New Roman" w:cs="Times New Roman"/>
                <w:sz w:val="28"/>
                <w:szCs w:val="28"/>
              </w:rPr>
              <w:t>(2-Адм</w:t>
            </w:r>
            <w:r w:rsidR="005804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04DD">
              <w:rPr>
                <w:rFonts w:ascii="Times New Roman" w:hAnsi="Times New Roman" w:cs="Times New Roman"/>
                <w:sz w:val="28"/>
                <w:szCs w:val="28"/>
              </w:rPr>
              <w:t>нис</w:t>
            </w:r>
            <w:proofErr w:type="gramStart"/>
            <w:r w:rsidRPr="005804D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804DD">
              <w:rPr>
                <w:rFonts w:ascii="Times New Roman" w:hAnsi="Times New Roman" w:cs="Times New Roman"/>
                <w:sz w:val="28"/>
                <w:szCs w:val="28"/>
              </w:rPr>
              <w:t>/с)</w:t>
            </w:r>
          </w:p>
        </w:tc>
        <w:tc>
          <w:tcPr>
            <w:cnfStyle w:val="000010000000"/>
            <w:tcW w:w="2328" w:type="dxa"/>
          </w:tcPr>
          <w:p w:rsidR="00DB381C" w:rsidRPr="005804DD" w:rsidRDefault="00DB381C" w:rsidP="00CC4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81C" w:rsidRPr="005804DD" w:rsidRDefault="00DB381C" w:rsidP="00CC4E93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1950" w:type="dxa"/>
          </w:tcPr>
          <w:p w:rsidR="00DB381C" w:rsidRPr="005804DD" w:rsidRDefault="00DB381C" w:rsidP="00CC4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81C" w:rsidRPr="00090FE1" w:rsidTr="009F3526">
        <w:tc>
          <w:tcPr>
            <w:cnfStyle w:val="000010000000"/>
            <w:tcW w:w="1169" w:type="dxa"/>
            <w:vMerge/>
          </w:tcPr>
          <w:p w:rsidR="00DB381C" w:rsidRPr="005804DD" w:rsidRDefault="00DB381C" w:rsidP="00CC4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DB381C" w:rsidRPr="005804DD" w:rsidRDefault="00DB381C" w:rsidP="00CC4E93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2328" w:type="dxa"/>
          </w:tcPr>
          <w:p w:rsidR="00DB381C" w:rsidRPr="005804DD" w:rsidRDefault="00DB381C" w:rsidP="00CC4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81C" w:rsidRPr="005804DD" w:rsidRDefault="00DB381C" w:rsidP="00CC4E93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1950" w:type="dxa"/>
          </w:tcPr>
          <w:p w:rsidR="00DB381C" w:rsidRPr="005804DD" w:rsidRDefault="00DB381C" w:rsidP="00CC4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E7D" w:rsidRPr="008B753B" w:rsidRDefault="00957E7D" w:rsidP="00DB381C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DB381C" w:rsidRPr="005804DD" w:rsidRDefault="00DB381C" w:rsidP="00DB381C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5804D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Уровень образования</w:t>
      </w:r>
      <w:r w:rsidR="008B753B" w:rsidRPr="005804D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:</w:t>
      </w:r>
    </w:p>
    <w:tbl>
      <w:tblPr>
        <w:tblStyle w:val="-20"/>
        <w:tblW w:w="8363" w:type="dxa"/>
        <w:tblInd w:w="639" w:type="dxa"/>
        <w:tblLook w:val="0000"/>
      </w:tblPr>
      <w:tblGrid>
        <w:gridCol w:w="3827"/>
        <w:gridCol w:w="4536"/>
      </w:tblGrid>
      <w:tr w:rsidR="008B753B" w:rsidRPr="005804DD" w:rsidTr="005804DD">
        <w:trPr>
          <w:cnfStyle w:val="000000100000"/>
        </w:trPr>
        <w:tc>
          <w:tcPr>
            <w:cnfStyle w:val="000010000000"/>
            <w:tcW w:w="3827" w:type="dxa"/>
          </w:tcPr>
          <w:p w:rsidR="008B753B" w:rsidRPr="00B81FD6" w:rsidRDefault="008B753B" w:rsidP="008B753B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Высшее</w:t>
            </w:r>
          </w:p>
        </w:tc>
        <w:tc>
          <w:tcPr>
            <w:tcW w:w="4536" w:type="dxa"/>
          </w:tcPr>
          <w:p w:rsidR="008B753B" w:rsidRPr="00B81FD6" w:rsidRDefault="008B753B" w:rsidP="008B753B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proofErr w:type="spellStart"/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Средне-специальное</w:t>
            </w:r>
            <w:proofErr w:type="spellEnd"/>
          </w:p>
        </w:tc>
      </w:tr>
      <w:tr w:rsidR="008B753B" w:rsidRPr="005804DD" w:rsidTr="005804DD">
        <w:trPr>
          <w:trHeight w:val="555"/>
        </w:trPr>
        <w:tc>
          <w:tcPr>
            <w:cnfStyle w:val="000010000000"/>
            <w:tcW w:w="3827" w:type="dxa"/>
          </w:tcPr>
          <w:p w:rsidR="008B753B" w:rsidRPr="00957E7D" w:rsidRDefault="008B753B" w:rsidP="008B753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57E7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8B753B" w:rsidRPr="00957E7D" w:rsidRDefault="008B753B" w:rsidP="008B753B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57E7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13</w:t>
            </w:r>
          </w:p>
        </w:tc>
      </w:tr>
    </w:tbl>
    <w:p w:rsidR="008B753B" w:rsidRDefault="008B753B" w:rsidP="00DB381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70314" w:rsidRDefault="00670314" w:rsidP="00DB381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381C" w:rsidRPr="008B753B" w:rsidRDefault="00DB381C" w:rsidP="00DB381C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8B753B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lastRenderedPageBreak/>
        <w:t>Педагогический стаж</w:t>
      </w:r>
      <w:r w:rsidR="009F352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:</w:t>
      </w:r>
    </w:p>
    <w:tbl>
      <w:tblPr>
        <w:tblStyle w:val="-20"/>
        <w:tblW w:w="10031" w:type="dxa"/>
        <w:tblLook w:val="0000"/>
      </w:tblPr>
      <w:tblGrid>
        <w:gridCol w:w="2506"/>
        <w:gridCol w:w="1606"/>
        <w:gridCol w:w="4536"/>
        <w:gridCol w:w="1383"/>
      </w:tblGrid>
      <w:tr w:rsidR="008B753B" w:rsidTr="008B753B">
        <w:trPr>
          <w:cnfStyle w:val="000000100000"/>
          <w:trHeight w:val="560"/>
        </w:trPr>
        <w:tc>
          <w:tcPr>
            <w:cnfStyle w:val="000010000000"/>
            <w:tcW w:w="2506" w:type="dxa"/>
          </w:tcPr>
          <w:p w:rsidR="008B753B" w:rsidRPr="00B81FD6" w:rsidRDefault="008B753B" w:rsidP="008B75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Стаж</w:t>
            </w:r>
          </w:p>
        </w:tc>
        <w:tc>
          <w:tcPr>
            <w:tcW w:w="1606" w:type="dxa"/>
          </w:tcPr>
          <w:p w:rsidR="008B753B" w:rsidRPr="00B81FD6" w:rsidRDefault="008B753B" w:rsidP="008B753B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Кол-во</w:t>
            </w:r>
          </w:p>
        </w:tc>
        <w:tc>
          <w:tcPr>
            <w:cnfStyle w:val="000010000000"/>
            <w:tcW w:w="4536" w:type="dxa"/>
          </w:tcPr>
          <w:p w:rsidR="008B753B" w:rsidRPr="00B81FD6" w:rsidRDefault="008B753B" w:rsidP="008B753B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Возрастные характеристики </w:t>
            </w:r>
            <w:proofErr w:type="spellStart"/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пед</w:t>
            </w:r>
            <w:proofErr w:type="gramStart"/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.с</w:t>
            </w:r>
            <w:proofErr w:type="gramEnd"/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остава</w:t>
            </w:r>
            <w:proofErr w:type="spellEnd"/>
          </w:p>
        </w:tc>
        <w:tc>
          <w:tcPr>
            <w:tcW w:w="1383" w:type="dxa"/>
          </w:tcPr>
          <w:p w:rsidR="008B753B" w:rsidRPr="00B81FD6" w:rsidRDefault="008B753B" w:rsidP="008B753B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81FD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Кол-во</w:t>
            </w:r>
          </w:p>
        </w:tc>
      </w:tr>
      <w:tr w:rsidR="008B753B" w:rsidTr="008B753B">
        <w:trPr>
          <w:trHeight w:val="701"/>
        </w:trPr>
        <w:tc>
          <w:tcPr>
            <w:cnfStyle w:val="000010000000"/>
            <w:tcW w:w="2506" w:type="dxa"/>
          </w:tcPr>
          <w:p w:rsidR="008B753B" w:rsidRPr="008B753B" w:rsidRDefault="008B753B" w:rsidP="008B75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B753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 0 до 5</w:t>
            </w:r>
          </w:p>
        </w:tc>
        <w:tc>
          <w:tcPr>
            <w:tcW w:w="1606" w:type="dxa"/>
          </w:tcPr>
          <w:p w:rsidR="008B753B" w:rsidRPr="008B753B" w:rsidRDefault="00CD41F1" w:rsidP="008B753B">
            <w:pPr>
              <w:spacing w:after="200"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</w:t>
            </w:r>
          </w:p>
        </w:tc>
        <w:tc>
          <w:tcPr>
            <w:cnfStyle w:val="000010000000"/>
            <w:tcW w:w="4536" w:type="dxa"/>
          </w:tcPr>
          <w:p w:rsidR="008B753B" w:rsidRPr="008B753B" w:rsidRDefault="008B753B" w:rsidP="008B75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B753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20-30</w:t>
            </w:r>
          </w:p>
        </w:tc>
        <w:tc>
          <w:tcPr>
            <w:tcW w:w="1383" w:type="dxa"/>
          </w:tcPr>
          <w:p w:rsidR="008B753B" w:rsidRPr="008B753B" w:rsidRDefault="00CD41F1" w:rsidP="008B753B">
            <w:pPr>
              <w:spacing w:after="200"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</w:t>
            </w:r>
          </w:p>
        </w:tc>
      </w:tr>
      <w:tr w:rsidR="008B753B" w:rsidTr="008B753B">
        <w:trPr>
          <w:cnfStyle w:val="000000100000"/>
          <w:trHeight w:val="299"/>
        </w:trPr>
        <w:tc>
          <w:tcPr>
            <w:cnfStyle w:val="000010000000"/>
            <w:tcW w:w="2506" w:type="dxa"/>
          </w:tcPr>
          <w:p w:rsidR="008B753B" w:rsidRPr="008B753B" w:rsidRDefault="008B753B" w:rsidP="008B75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B753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От 5 до 10 </w:t>
            </w:r>
          </w:p>
        </w:tc>
        <w:tc>
          <w:tcPr>
            <w:tcW w:w="1606" w:type="dxa"/>
          </w:tcPr>
          <w:p w:rsidR="008B753B" w:rsidRPr="008B753B" w:rsidRDefault="00CD41F1" w:rsidP="008B753B">
            <w:pPr>
              <w:spacing w:after="200"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cnfStyle w:val="000010000000"/>
            <w:tcW w:w="4536" w:type="dxa"/>
          </w:tcPr>
          <w:p w:rsidR="008B753B" w:rsidRPr="008B753B" w:rsidRDefault="008B753B" w:rsidP="008B75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B753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30-40</w:t>
            </w:r>
          </w:p>
        </w:tc>
        <w:tc>
          <w:tcPr>
            <w:tcW w:w="1383" w:type="dxa"/>
          </w:tcPr>
          <w:p w:rsidR="008B753B" w:rsidRPr="008B753B" w:rsidRDefault="00CD41F1" w:rsidP="008B753B">
            <w:pPr>
              <w:spacing w:after="200"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</w:t>
            </w:r>
          </w:p>
        </w:tc>
      </w:tr>
      <w:tr w:rsidR="008B753B" w:rsidTr="008B753B">
        <w:trPr>
          <w:trHeight w:val="663"/>
        </w:trPr>
        <w:tc>
          <w:tcPr>
            <w:cnfStyle w:val="000010000000"/>
            <w:tcW w:w="2506" w:type="dxa"/>
          </w:tcPr>
          <w:p w:rsidR="008B753B" w:rsidRPr="008B753B" w:rsidRDefault="008B753B" w:rsidP="008B753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B753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 10 до 20</w:t>
            </w:r>
          </w:p>
        </w:tc>
        <w:tc>
          <w:tcPr>
            <w:tcW w:w="1606" w:type="dxa"/>
          </w:tcPr>
          <w:p w:rsidR="008B753B" w:rsidRPr="008B753B" w:rsidRDefault="00CD41F1" w:rsidP="008B753B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cnfStyle w:val="000010000000"/>
            <w:tcW w:w="4536" w:type="dxa"/>
          </w:tcPr>
          <w:p w:rsidR="008B753B" w:rsidRPr="008B753B" w:rsidRDefault="008B753B" w:rsidP="008B753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B753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40-50</w:t>
            </w:r>
          </w:p>
        </w:tc>
        <w:tc>
          <w:tcPr>
            <w:tcW w:w="1383" w:type="dxa"/>
          </w:tcPr>
          <w:p w:rsidR="008B753B" w:rsidRPr="008B753B" w:rsidRDefault="00CD41F1" w:rsidP="008B753B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</w:t>
            </w:r>
          </w:p>
        </w:tc>
      </w:tr>
      <w:tr w:rsidR="008B753B" w:rsidTr="008B753B">
        <w:trPr>
          <w:cnfStyle w:val="000000100000"/>
          <w:trHeight w:val="486"/>
        </w:trPr>
        <w:tc>
          <w:tcPr>
            <w:cnfStyle w:val="000010000000"/>
            <w:tcW w:w="2506" w:type="dxa"/>
          </w:tcPr>
          <w:p w:rsidR="008B753B" w:rsidRPr="008B753B" w:rsidRDefault="008B753B" w:rsidP="008B75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B753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 20 до 30</w:t>
            </w:r>
          </w:p>
        </w:tc>
        <w:tc>
          <w:tcPr>
            <w:tcW w:w="1606" w:type="dxa"/>
          </w:tcPr>
          <w:p w:rsidR="008B753B" w:rsidRPr="008B753B" w:rsidRDefault="00CD41F1" w:rsidP="008B753B">
            <w:pPr>
              <w:spacing w:after="200"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4536" w:type="dxa"/>
          </w:tcPr>
          <w:p w:rsidR="008B753B" w:rsidRPr="008B753B" w:rsidRDefault="008B753B" w:rsidP="008B75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B753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50-55</w:t>
            </w:r>
          </w:p>
        </w:tc>
        <w:tc>
          <w:tcPr>
            <w:tcW w:w="1383" w:type="dxa"/>
          </w:tcPr>
          <w:p w:rsidR="008B753B" w:rsidRPr="008B753B" w:rsidRDefault="00CD41F1" w:rsidP="008B753B">
            <w:pPr>
              <w:spacing w:after="200"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0</w:t>
            </w:r>
          </w:p>
        </w:tc>
      </w:tr>
    </w:tbl>
    <w:p w:rsidR="00DB381C" w:rsidRPr="006C1A68" w:rsidRDefault="00DB381C" w:rsidP="00DB381C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B381C" w:rsidRDefault="00DB381C" w:rsidP="00CE752C">
      <w:pPr>
        <w:spacing w:after="6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E75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5.2. Развитие кадрового потенциала</w:t>
      </w:r>
    </w:p>
    <w:p w:rsidR="00CE752C" w:rsidRDefault="00CE752C" w:rsidP="00545876">
      <w:pPr>
        <w:spacing w:after="60"/>
        <w:ind w:firstLine="426"/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</w:pPr>
      <w:r w:rsidRPr="00545876">
        <w:rPr>
          <w:rFonts w:ascii="Times New Roman" w:hAnsi="Times New Roman" w:cs="Times New Roman"/>
          <w:color w:val="000000" w:themeColor="text1"/>
          <w:sz w:val="28"/>
          <w:szCs w:val="28"/>
        </w:rPr>
        <w:t>Процесс повышения квалификации является непрерывным. Совершенствование  уровня профессионального  мастерства  и педагогической квалификации обеспечива</w:t>
      </w:r>
      <w:r w:rsidR="00742EA7">
        <w:rPr>
          <w:rFonts w:ascii="Times New Roman" w:hAnsi="Times New Roman" w:cs="Times New Roman"/>
          <w:color w:val="000000" w:themeColor="text1"/>
          <w:sz w:val="28"/>
          <w:szCs w:val="28"/>
        </w:rPr>
        <w:t>ется за счет прохождения курсов</w:t>
      </w:r>
      <w:r w:rsidRPr="00545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организуемых </w:t>
      </w:r>
      <w:r w:rsidR="00545876" w:rsidRPr="00545876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городским методическим центром</w:t>
      </w:r>
      <w:r w:rsidR="00545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45876" w:rsidRPr="00545876">
        <w:rPr>
          <w:rFonts w:ascii="Times New Roman" w:hAnsi="Times New Roman" w:cs="Times New Roman"/>
          <w:color w:val="000000" w:themeColor="text1"/>
          <w:sz w:val="28"/>
          <w:szCs w:val="28"/>
        </w:rPr>
        <w:t>через разные формы методической работы в ДОУ.</w:t>
      </w:r>
      <w:r w:rsidR="00E054F0" w:rsidRPr="00E054F0">
        <w:rPr>
          <w:rFonts w:ascii="Times New Roman" w:eastAsia="Helvetica" w:hAnsi="Times New Roman"/>
          <w:color w:val="444444"/>
          <w:sz w:val="24"/>
          <w:shd w:val="clear" w:color="auto" w:fill="FFFFFF"/>
        </w:rPr>
        <w:t xml:space="preserve"> </w:t>
      </w:r>
      <w:r w:rsidR="00E054F0" w:rsidRPr="00E054F0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 xml:space="preserve">96% педагогов прошли переподготовку и  курсы повышения квалификации   по ФГОС  </w:t>
      </w:r>
      <w:proofErr w:type="gramStart"/>
      <w:r w:rsidR="00E054F0" w:rsidRPr="00E054F0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="00E054F0" w:rsidRPr="00E054F0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</w:rPr>
        <w:t>.    </w:t>
      </w:r>
    </w:p>
    <w:p w:rsidR="005441E9" w:rsidRDefault="005441E9" w:rsidP="00545876">
      <w:pPr>
        <w:spacing w:after="6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Формами повышения квалификации педагогических работников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</w:t>
      </w:r>
      <w:r w:rsidRPr="005441E9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учеба в педагогических учреждениях, учас</w:t>
      </w:r>
      <w:r w:rsidR="004B6865">
        <w:rPr>
          <w:rFonts w:ascii="Times New Roman" w:hAnsi="Times New Roman" w:cs="Times New Roman"/>
          <w:color w:val="000000" w:themeColor="text1"/>
          <w:sz w:val="28"/>
          <w:szCs w:val="28"/>
        </w:rPr>
        <w:t>тие в  методических объединениях, конкурсах, семинарах</w:t>
      </w:r>
    </w:p>
    <w:p w:rsidR="004B6865" w:rsidRDefault="00957E7D" w:rsidP="00670314">
      <w:pPr>
        <w:pStyle w:val="a5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311028">
        <w:rPr>
          <w:b/>
          <w:sz w:val="28"/>
          <w:szCs w:val="28"/>
        </w:rPr>
        <w:t xml:space="preserve">      </w:t>
      </w:r>
      <w:r w:rsidRPr="00311028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 xml:space="preserve">совершенствования </w:t>
      </w:r>
      <w:r w:rsidRPr="00311028">
        <w:rPr>
          <w:sz w:val="28"/>
          <w:szCs w:val="28"/>
        </w:rPr>
        <w:t>профессиональной компетенции  педагогический коллектив уделяет особое внимание самообразованию</w:t>
      </w:r>
      <w:r w:rsidR="004B6865">
        <w:rPr>
          <w:sz w:val="28"/>
          <w:szCs w:val="28"/>
        </w:rPr>
        <w:t xml:space="preserve"> в различных направлениях</w:t>
      </w:r>
      <w:r w:rsidRPr="00311028">
        <w:rPr>
          <w:sz w:val="28"/>
          <w:szCs w:val="28"/>
        </w:rPr>
        <w:t xml:space="preserve">. </w:t>
      </w:r>
      <w:r w:rsidR="004B6865">
        <w:rPr>
          <w:sz w:val="28"/>
          <w:szCs w:val="28"/>
        </w:rPr>
        <w:t>Ф</w:t>
      </w:r>
      <w:r w:rsidR="004B6865" w:rsidRPr="005441E9">
        <w:rPr>
          <w:sz w:val="28"/>
          <w:szCs w:val="28"/>
        </w:rPr>
        <w:t xml:space="preserve">орма отчетности </w:t>
      </w:r>
      <w:r w:rsidR="004B6865">
        <w:rPr>
          <w:sz w:val="28"/>
          <w:szCs w:val="28"/>
        </w:rPr>
        <w:t xml:space="preserve">о проделанной работе </w:t>
      </w:r>
      <w:r w:rsidR="004B6865" w:rsidRPr="005441E9">
        <w:rPr>
          <w:sz w:val="28"/>
          <w:szCs w:val="28"/>
        </w:rPr>
        <w:t>разнообразна:</w:t>
      </w:r>
    </w:p>
    <w:p w:rsidR="004B6865" w:rsidRDefault="004B6865" w:rsidP="005E253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выступления на педсоветах;</w:t>
      </w:r>
    </w:p>
    <w:p w:rsidR="004B6865" w:rsidRDefault="004B6865" w:rsidP="005E253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открытые просмотры</w:t>
      </w:r>
      <w:r w:rsidRPr="005441E9">
        <w:rPr>
          <w:sz w:val="28"/>
          <w:szCs w:val="28"/>
        </w:rPr>
        <w:t xml:space="preserve"> и п</w:t>
      </w:r>
      <w:r>
        <w:rPr>
          <w:sz w:val="28"/>
          <w:szCs w:val="28"/>
        </w:rPr>
        <w:t>резентации;</w:t>
      </w:r>
    </w:p>
    <w:p w:rsidR="004B6865" w:rsidRDefault="004B6865" w:rsidP="005E253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собеседования;</w:t>
      </w:r>
    </w:p>
    <w:p w:rsidR="004B6865" w:rsidRDefault="004B6865" w:rsidP="005E253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планов;</w:t>
      </w:r>
    </w:p>
    <w:p w:rsidR="004B6865" w:rsidRDefault="004B6865" w:rsidP="005E253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41E9">
        <w:rPr>
          <w:sz w:val="28"/>
          <w:szCs w:val="28"/>
        </w:rPr>
        <w:t xml:space="preserve">самоанализ. </w:t>
      </w:r>
    </w:p>
    <w:p w:rsidR="00670314" w:rsidRDefault="00670314" w:rsidP="00670314">
      <w:pPr>
        <w:pStyle w:val="a5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376BA6" w:rsidRDefault="00376BA6" w:rsidP="00670314">
      <w:pPr>
        <w:pStyle w:val="a5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376BA6" w:rsidRDefault="00376BA6" w:rsidP="00670314">
      <w:pPr>
        <w:pStyle w:val="a5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376BA6" w:rsidRDefault="00376BA6" w:rsidP="00670314">
      <w:pPr>
        <w:pStyle w:val="a5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376BA6" w:rsidRDefault="00376BA6" w:rsidP="00670314">
      <w:pPr>
        <w:pStyle w:val="a5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376BA6" w:rsidRDefault="00376BA6" w:rsidP="00670314">
      <w:pPr>
        <w:pStyle w:val="a5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376BA6" w:rsidRDefault="00376BA6" w:rsidP="00670314">
      <w:pPr>
        <w:pStyle w:val="a5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957E7D" w:rsidRPr="00670314" w:rsidRDefault="001417D3" w:rsidP="00670314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течение 2017-2018  </w:t>
      </w:r>
      <w:r w:rsidR="00957E7D" w:rsidRPr="00670314">
        <w:rPr>
          <w:rFonts w:ascii="Times New Roman" w:hAnsi="Times New Roman" w:cs="Times New Roman"/>
          <w:b/>
          <w:sz w:val="28"/>
          <w:szCs w:val="28"/>
        </w:rPr>
        <w:t>учебного года педагоги работали над следующими темами</w:t>
      </w:r>
      <w:proofErr w:type="gramStart"/>
      <w:r w:rsidR="00957E7D" w:rsidRPr="0067031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tbl>
      <w:tblPr>
        <w:tblStyle w:val="-20"/>
        <w:tblW w:w="10490" w:type="dxa"/>
        <w:tblInd w:w="-176" w:type="dxa"/>
        <w:tblLayout w:type="fixed"/>
        <w:tblLook w:val="0000"/>
      </w:tblPr>
      <w:tblGrid>
        <w:gridCol w:w="568"/>
        <w:gridCol w:w="2944"/>
        <w:gridCol w:w="1903"/>
        <w:gridCol w:w="5075"/>
      </w:tblGrid>
      <w:tr w:rsidR="00957E7D" w:rsidTr="00AF3A99">
        <w:trPr>
          <w:cnfStyle w:val="000000100000"/>
          <w:trHeight w:val="430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i/>
                <w:color w:val="C00000"/>
                <w:sz w:val="30"/>
                <w:szCs w:val="30"/>
              </w:rPr>
            </w:pPr>
            <w:r w:rsidRPr="00C61ED6">
              <w:rPr>
                <w:rFonts w:ascii="Times New Roman" w:hAnsi="Times New Roman" w:cs="Times New Roman"/>
                <w:b/>
                <w:i/>
                <w:color w:val="C00000"/>
                <w:sz w:val="30"/>
                <w:szCs w:val="30"/>
              </w:rPr>
              <w:t>№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30"/>
                <w:szCs w:val="30"/>
              </w:rPr>
            </w:pPr>
            <w:r w:rsidRPr="00C61ED6">
              <w:rPr>
                <w:rFonts w:ascii="Times New Roman" w:hAnsi="Times New Roman" w:cs="Times New Roman"/>
                <w:b/>
                <w:i/>
                <w:color w:val="C00000"/>
                <w:sz w:val="30"/>
                <w:szCs w:val="30"/>
              </w:rPr>
              <w:t>Ф.И.О.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i/>
                <w:color w:val="C00000"/>
                <w:sz w:val="30"/>
                <w:szCs w:val="30"/>
              </w:rPr>
            </w:pPr>
            <w:r w:rsidRPr="00C61ED6">
              <w:rPr>
                <w:rFonts w:ascii="Times New Roman" w:hAnsi="Times New Roman" w:cs="Times New Roman"/>
                <w:b/>
                <w:i/>
                <w:color w:val="C00000"/>
                <w:sz w:val="30"/>
                <w:szCs w:val="30"/>
              </w:rPr>
              <w:t xml:space="preserve">Должность </w:t>
            </w:r>
          </w:p>
        </w:tc>
        <w:tc>
          <w:tcPr>
            <w:tcW w:w="5075" w:type="dxa"/>
          </w:tcPr>
          <w:p w:rsidR="00957E7D" w:rsidRPr="00C61ED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i/>
                <w:color w:val="C00000"/>
                <w:sz w:val="30"/>
                <w:szCs w:val="30"/>
              </w:rPr>
            </w:pPr>
            <w:r w:rsidRPr="00C61ED6">
              <w:rPr>
                <w:rFonts w:ascii="Times New Roman" w:hAnsi="Times New Roman" w:cs="Times New Roman"/>
                <w:b/>
                <w:i/>
                <w:color w:val="C00000"/>
                <w:sz w:val="30"/>
                <w:szCs w:val="30"/>
              </w:rPr>
              <w:t>Тема самообразования</w:t>
            </w:r>
          </w:p>
        </w:tc>
      </w:tr>
      <w:tr w:rsidR="00957E7D" w:rsidTr="00AF3A99">
        <w:trPr>
          <w:trHeight w:val="734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Амирова</w:t>
            </w:r>
            <w:proofErr w:type="spellEnd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Э.Ф.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cnfStyle w:val="0000000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«Формирование  патриотических  чувств у дошкольников»</w:t>
            </w:r>
          </w:p>
        </w:tc>
      </w:tr>
      <w:tr w:rsidR="00957E7D" w:rsidTr="00AF3A99">
        <w:trPr>
          <w:cnfStyle w:val="000000100000"/>
          <w:trHeight w:val="537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Байрамова  З.И. 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«Экологическое  воспитание  «</w:t>
            </w:r>
          </w:p>
        </w:tc>
      </w:tr>
      <w:tr w:rsidR="00957E7D" w:rsidTr="00AF3A99">
        <w:trPr>
          <w:trHeight w:val="842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Садыкова Г.Э. 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cnfStyle w:val="0000000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«Устное народное творчество  детей  младшего дошкольного возраста»</w:t>
            </w:r>
          </w:p>
        </w:tc>
      </w:tr>
      <w:tr w:rsidR="00957E7D" w:rsidTr="00AF3A99">
        <w:trPr>
          <w:cnfStyle w:val="000000100000"/>
          <w:trHeight w:val="821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Давудова М.Р.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«Приобщение детей к здоровому образу жизни»</w:t>
            </w:r>
          </w:p>
        </w:tc>
      </w:tr>
      <w:tr w:rsidR="00957E7D" w:rsidTr="00AF3A99">
        <w:trPr>
          <w:trHeight w:val="1064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Мустафаева</w:t>
            </w:r>
            <w:proofErr w:type="spellEnd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Н.Б. 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cnfStyle w:val="0000000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«Сенсорное  воспитание  детей  младшего возраста  через дидактические игры»</w:t>
            </w:r>
          </w:p>
        </w:tc>
      </w:tr>
      <w:tr w:rsidR="00957E7D" w:rsidTr="00AF3A99">
        <w:trPr>
          <w:cnfStyle w:val="000000100000"/>
          <w:trHeight w:val="1200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Имамова</w:t>
            </w:r>
            <w:proofErr w:type="spellEnd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Ф.Р.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«Влияние  устного  народного творчества  на развитие  речи детей 3-4 лет»</w:t>
            </w:r>
          </w:p>
        </w:tc>
      </w:tr>
      <w:tr w:rsidR="00957E7D" w:rsidTr="00AF3A99">
        <w:trPr>
          <w:trHeight w:val="1080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spacing w:after="200" w:line="276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Курбанова А.З.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«Использование различных техник нетрадиционного  рисования с детьми 3-4  лет»</w:t>
            </w:r>
          </w:p>
        </w:tc>
      </w:tr>
      <w:tr w:rsidR="00957E7D" w:rsidTr="00AF3A99">
        <w:trPr>
          <w:cnfStyle w:val="000000100000"/>
          <w:trHeight w:val="655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8.</w:t>
            </w:r>
          </w:p>
        </w:tc>
        <w:tc>
          <w:tcPr>
            <w:tcW w:w="2944" w:type="dxa"/>
          </w:tcPr>
          <w:p w:rsidR="00957E7D" w:rsidRPr="00C61ED6" w:rsidRDefault="0073579B" w:rsidP="00AF3A99">
            <w:pPr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Магомедова А</w:t>
            </w:r>
            <w:r w:rsidR="00957E7D"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М.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«Влияние художественной литературы на развитие образной речи детей  младшего возраста» </w:t>
            </w:r>
          </w:p>
        </w:tc>
      </w:tr>
      <w:tr w:rsidR="00957E7D" w:rsidTr="00AF3A99">
        <w:trPr>
          <w:trHeight w:val="781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9.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Магомедова Н.А.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cnfStyle w:val="0000000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gramStart"/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Сенсорное</w:t>
            </w:r>
            <w:proofErr w:type="gramEnd"/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развития детей 2-3 лет через дидактические игры»</w:t>
            </w:r>
          </w:p>
        </w:tc>
      </w:tr>
      <w:tr w:rsidR="00957E7D" w:rsidTr="00AF3A99">
        <w:trPr>
          <w:cnfStyle w:val="000000100000"/>
          <w:trHeight w:val="1118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Рашидова Г.Д.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cnfStyle w:val="0000001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«Ознакомление детей  старшего дошкольного возраста с правилами  дорожного движения» </w:t>
            </w:r>
          </w:p>
        </w:tc>
      </w:tr>
      <w:tr w:rsidR="00957E7D" w:rsidTr="00AF3A99">
        <w:trPr>
          <w:trHeight w:val="546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spacing w:after="200" w:line="276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11.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Мутелимова</w:t>
            </w:r>
            <w:proofErr w:type="spellEnd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М.Ш.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«Мир, в котором я живу»</w:t>
            </w:r>
          </w:p>
        </w:tc>
      </w:tr>
      <w:tr w:rsidR="00957E7D" w:rsidTr="00AF3A99">
        <w:trPr>
          <w:cnfStyle w:val="000000100000"/>
          <w:trHeight w:val="1302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spacing w:after="200" w:line="276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12.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Гаджиахмедова</w:t>
            </w:r>
            <w:proofErr w:type="spellEnd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М.А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«Формирование грамматического строя речи у детей дошкольного возраста с ОНР»</w:t>
            </w:r>
          </w:p>
        </w:tc>
      </w:tr>
      <w:tr w:rsidR="00957E7D" w:rsidTr="00376BA6">
        <w:trPr>
          <w:trHeight w:val="830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spacing w:after="200" w:line="276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13.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Имамова</w:t>
            </w:r>
            <w:proofErr w:type="spellEnd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Ф.Р. 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«Развитие эмоционально-волевой сферы  и познавательных  способностей  у детей  дошкольного </w:t>
            </w: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возраста»</w:t>
            </w:r>
          </w:p>
        </w:tc>
      </w:tr>
      <w:tr w:rsidR="00957E7D" w:rsidTr="00AF3A99">
        <w:trPr>
          <w:cnfStyle w:val="000000100000"/>
          <w:trHeight w:val="1683"/>
        </w:trPr>
        <w:tc>
          <w:tcPr>
            <w:cnfStyle w:val="000010000000"/>
            <w:tcW w:w="568" w:type="dxa"/>
          </w:tcPr>
          <w:p w:rsidR="00957E7D" w:rsidRPr="00C61ED6" w:rsidRDefault="00957E7D" w:rsidP="00AF3A99">
            <w:pPr>
              <w:spacing w:after="200" w:line="276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44" w:type="dxa"/>
          </w:tcPr>
          <w:p w:rsidR="00957E7D" w:rsidRPr="00C61ED6" w:rsidRDefault="00957E7D" w:rsidP="00AF3A99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Нафталиева</w:t>
            </w:r>
            <w:proofErr w:type="spellEnd"/>
            <w:r w:rsidRPr="00C61E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Т.М.</w:t>
            </w:r>
          </w:p>
        </w:tc>
        <w:tc>
          <w:tcPr>
            <w:cnfStyle w:val="000010000000"/>
            <w:tcW w:w="1903" w:type="dxa"/>
          </w:tcPr>
          <w:p w:rsidR="00957E7D" w:rsidRPr="00C61ED6" w:rsidRDefault="00957E7D" w:rsidP="00AF3A9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C61ED6">
              <w:rPr>
                <w:rFonts w:ascii="Times New Roman" w:hAnsi="Times New Roman" w:cs="Times New Roman"/>
                <w:sz w:val="28"/>
                <w:szCs w:val="28"/>
              </w:rPr>
              <w:t>/инструктор</w:t>
            </w:r>
          </w:p>
        </w:tc>
        <w:tc>
          <w:tcPr>
            <w:tcW w:w="5075" w:type="dxa"/>
          </w:tcPr>
          <w:p w:rsidR="00957E7D" w:rsidRPr="00FB0FA6" w:rsidRDefault="00957E7D" w:rsidP="00AF3A99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«Использование </w:t>
            </w:r>
            <w:proofErr w:type="spellStart"/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здоровьесберегающих</w:t>
            </w:r>
            <w:proofErr w:type="spellEnd"/>
            <w:r w:rsidRPr="00FB0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технологий в воспитании  у дошкольников основ здорового образа жизни»</w:t>
            </w:r>
          </w:p>
        </w:tc>
      </w:tr>
    </w:tbl>
    <w:p w:rsidR="00353E1C" w:rsidRDefault="00353E1C" w:rsidP="005441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1E9" w:rsidRDefault="005441E9" w:rsidP="005441E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1E9">
        <w:rPr>
          <w:rFonts w:ascii="Times New Roman" w:hAnsi="Times New Roman" w:cs="Times New Roman"/>
          <w:sz w:val="28"/>
          <w:szCs w:val="28"/>
        </w:rPr>
        <w:t xml:space="preserve">Наиболее  действенными формами методической работы, играющими важную роль в повышении уровня профессиональной компетентности педагогов, считаем семинары-практикумы, круглые  столы, открытые просмотры, педсоветы  в нетрадиционной  форме.  Данные формы работы позволили активизировать мыслительную деятельность педагогов,     быстро найти информацию по отдельным проблемам, глубоко осмыслить ее, обсудить  вопросы с коллегами, совершенствовать профессиональные умения,   сплотить коллектив, повысить уровень профессиональных отношений. </w:t>
      </w:r>
      <w:r w:rsidRPr="005441E9">
        <w:rPr>
          <w:rFonts w:ascii="Times New Roman" w:hAnsi="Times New Roman" w:cs="Times New Roman"/>
          <w:bCs/>
          <w:sz w:val="28"/>
          <w:szCs w:val="28"/>
        </w:rPr>
        <w:t xml:space="preserve">  Сложившиеся система повышения квалификации педагогических кадров положительно влияет на качество  воспитательно-образовательного процесса с детьми, позволяет реализовать новые вариативные программы, обобщать опыт своей работы.</w:t>
      </w:r>
    </w:p>
    <w:p w:rsidR="005441E9" w:rsidRPr="005441E9" w:rsidRDefault="005441E9" w:rsidP="005441E9">
      <w:pPr>
        <w:tabs>
          <w:tab w:val="left" w:pos="9000"/>
          <w:tab w:val="left" w:pos="918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441E9">
        <w:rPr>
          <w:rFonts w:ascii="Times New Roman" w:hAnsi="Times New Roman" w:cs="Times New Roman"/>
          <w:b/>
          <w:bCs/>
          <w:sz w:val="28"/>
          <w:szCs w:val="28"/>
        </w:rPr>
        <w:t>Факторы</w:t>
      </w:r>
      <w:proofErr w:type="gramStart"/>
      <w:r w:rsidRPr="005441E9">
        <w:rPr>
          <w:rFonts w:ascii="Times New Roman" w:hAnsi="Times New Roman" w:cs="Times New Roman"/>
          <w:b/>
          <w:bCs/>
          <w:sz w:val="28"/>
          <w:szCs w:val="28"/>
        </w:rPr>
        <w:t>,с</w:t>
      </w:r>
      <w:proofErr w:type="gramEnd"/>
      <w:r w:rsidRPr="005441E9">
        <w:rPr>
          <w:rFonts w:ascii="Times New Roman" w:hAnsi="Times New Roman" w:cs="Times New Roman"/>
          <w:b/>
          <w:bCs/>
          <w:sz w:val="28"/>
          <w:szCs w:val="28"/>
        </w:rPr>
        <w:t>пособствующие</w:t>
      </w:r>
      <w:proofErr w:type="spellEnd"/>
      <w:r w:rsidRPr="005441E9">
        <w:rPr>
          <w:rFonts w:ascii="Times New Roman" w:hAnsi="Times New Roman" w:cs="Times New Roman"/>
          <w:b/>
          <w:bCs/>
          <w:sz w:val="28"/>
          <w:szCs w:val="28"/>
        </w:rPr>
        <w:t xml:space="preserve"> успешной реализации образовательного процесса:</w:t>
      </w:r>
    </w:p>
    <w:p w:rsidR="005441E9" w:rsidRPr="005441E9" w:rsidRDefault="005441E9" w:rsidP="005E2530">
      <w:pPr>
        <w:numPr>
          <w:ilvl w:val="0"/>
          <w:numId w:val="30"/>
        </w:numPr>
        <w:tabs>
          <w:tab w:val="left" w:pos="900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1E9">
        <w:rPr>
          <w:rFonts w:ascii="Times New Roman" w:hAnsi="Times New Roman" w:cs="Times New Roman"/>
          <w:bCs/>
          <w:sz w:val="28"/>
          <w:szCs w:val="28"/>
        </w:rPr>
        <w:t>Стабильность кадрового состава</w:t>
      </w:r>
    </w:p>
    <w:p w:rsidR="005441E9" w:rsidRPr="005441E9" w:rsidRDefault="005441E9" w:rsidP="005E2530">
      <w:pPr>
        <w:numPr>
          <w:ilvl w:val="0"/>
          <w:numId w:val="30"/>
        </w:numPr>
        <w:tabs>
          <w:tab w:val="left" w:pos="900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1E9">
        <w:rPr>
          <w:rFonts w:ascii="Times New Roman" w:hAnsi="Times New Roman" w:cs="Times New Roman"/>
          <w:bCs/>
          <w:sz w:val="28"/>
          <w:szCs w:val="28"/>
        </w:rPr>
        <w:t>Высокий процент педагогов с высшим образованием</w:t>
      </w:r>
    </w:p>
    <w:p w:rsidR="005441E9" w:rsidRPr="005441E9" w:rsidRDefault="005441E9" w:rsidP="005E2530">
      <w:pPr>
        <w:numPr>
          <w:ilvl w:val="0"/>
          <w:numId w:val="30"/>
        </w:numPr>
        <w:tabs>
          <w:tab w:val="left" w:pos="900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1E9">
        <w:rPr>
          <w:rFonts w:ascii="Times New Roman" w:hAnsi="Times New Roman" w:cs="Times New Roman"/>
          <w:bCs/>
          <w:sz w:val="28"/>
          <w:szCs w:val="28"/>
        </w:rPr>
        <w:t>Высокий процент педагогов с большим стажем работы</w:t>
      </w:r>
    </w:p>
    <w:p w:rsidR="005441E9" w:rsidRPr="005441E9" w:rsidRDefault="005441E9" w:rsidP="005E2530">
      <w:pPr>
        <w:numPr>
          <w:ilvl w:val="0"/>
          <w:numId w:val="30"/>
        </w:numPr>
        <w:tabs>
          <w:tab w:val="left" w:pos="900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1E9">
        <w:rPr>
          <w:rFonts w:ascii="Times New Roman" w:hAnsi="Times New Roman" w:cs="Times New Roman"/>
          <w:sz w:val="28"/>
          <w:szCs w:val="28"/>
        </w:rPr>
        <w:t>Стремление педагогов к повышению педагогического мастерства</w:t>
      </w:r>
    </w:p>
    <w:p w:rsidR="005441E9" w:rsidRPr="005441E9" w:rsidRDefault="005441E9" w:rsidP="005441E9">
      <w:pPr>
        <w:tabs>
          <w:tab w:val="left" w:pos="9000"/>
          <w:tab w:val="left" w:pos="918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41E9" w:rsidRPr="005441E9" w:rsidRDefault="005441E9" w:rsidP="005441E9">
      <w:pPr>
        <w:tabs>
          <w:tab w:val="left" w:pos="9000"/>
          <w:tab w:val="left" w:pos="9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E9">
        <w:rPr>
          <w:rFonts w:ascii="Times New Roman" w:hAnsi="Times New Roman" w:cs="Times New Roman"/>
          <w:b/>
          <w:bCs/>
          <w:sz w:val="28"/>
          <w:szCs w:val="28"/>
        </w:rPr>
        <w:t>Факторы, препятствующие успешной реализации образовательного процесса:</w:t>
      </w:r>
    </w:p>
    <w:p w:rsidR="005441E9" w:rsidRPr="005441E9" w:rsidRDefault="005441E9" w:rsidP="005E2530">
      <w:pPr>
        <w:pStyle w:val="aa"/>
        <w:numPr>
          <w:ilvl w:val="0"/>
          <w:numId w:val="31"/>
        </w:numPr>
        <w:spacing w:before="45"/>
        <w:rPr>
          <w:rFonts w:ascii="Times New Roman" w:hAnsi="Times New Roman" w:cs="Times New Roman"/>
          <w:color w:val="000000"/>
          <w:sz w:val="28"/>
          <w:szCs w:val="28"/>
        </w:rPr>
      </w:pPr>
      <w:r w:rsidRPr="005441E9">
        <w:rPr>
          <w:rFonts w:ascii="Times New Roman" w:hAnsi="Times New Roman" w:cs="Times New Roman"/>
          <w:sz w:val="28"/>
          <w:szCs w:val="28"/>
        </w:rPr>
        <w:t>Недостаточный профессиональный опыт воспитателей, вновь пришедших в ДОУ и имеющих небольшой опыт работы.</w:t>
      </w:r>
    </w:p>
    <w:p w:rsidR="008F306F" w:rsidRPr="005441E9" w:rsidRDefault="008F306F" w:rsidP="005441E9">
      <w:pPr>
        <w:pStyle w:val="aa"/>
        <w:spacing w:before="45"/>
        <w:rPr>
          <w:rFonts w:ascii="Times New Roman" w:hAnsi="Times New Roman" w:cs="Times New Roman"/>
          <w:color w:val="000000"/>
          <w:sz w:val="28"/>
          <w:szCs w:val="28"/>
        </w:rPr>
      </w:pPr>
    </w:p>
    <w:p w:rsidR="00DC234F" w:rsidRPr="00DC234F" w:rsidRDefault="00DC234F" w:rsidP="00376BA6">
      <w:pPr>
        <w:spacing w:after="6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C234F">
        <w:rPr>
          <w:rFonts w:ascii="Times New Roman" w:hAnsi="Times New Roman" w:cs="Times New Roman"/>
          <w:b/>
          <w:color w:val="C00000"/>
          <w:sz w:val="32"/>
          <w:szCs w:val="32"/>
        </w:rPr>
        <w:t>РАЗДЕЛ 6. ФИНАНСОВЫЕ РЕСУРСЫ</w:t>
      </w:r>
    </w:p>
    <w:p w:rsidR="00DC234F" w:rsidRPr="00DC234F" w:rsidRDefault="00DC234F" w:rsidP="008F306F">
      <w:pPr>
        <w:spacing w:after="60"/>
        <w:ind w:firstLine="426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073F91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дошкольного образовательного учреждения осуществляется в соответствии с законодательством РФ. Финансовые средства детского сада используются на обеспечение и развитие образовательного процесса. Источником формирования имущества и финансовых ресурсов ДОУ </w:t>
      </w:r>
      <w:r w:rsidRPr="00073F91">
        <w:rPr>
          <w:rFonts w:ascii="Times New Roman" w:hAnsi="Times New Roman" w:cs="Times New Roman"/>
          <w:sz w:val="28"/>
          <w:szCs w:val="28"/>
        </w:rPr>
        <w:lastRenderedPageBreak/>
        <w:t>является бюджетные средства, состоящие из местного бюджета, внебюджетных сред</w:t>
      </w:r>
      <w:r w:rsidR="0073579B">
        <w:rPr>
          <w:rFonts w:ascii="Times New Roman" w:hAnsi="Times New Roman" w:cs="Times New Roman"/>
          <w:sz w:val="28"/>
          <w:szCs w:val="28"/>
        </w:rPr>
        <w:t xml:space="preserve">ств (родительская плата). В 2017-2018 </w:t>
      </w:r>
      <w:r w:rsidRPr="00073F91">
        <w:rPr>
          <w:rFonts w:ascii="Times New Roman" w:hAnsi="Times New Roman" w:cs="Times New Roman"/>
          <w:sz w:val="28"/>
          <w:szCs w:val="28"/>
        </w:rPr>
        <w:t>учебном году финансовое обеспечение образовательной деятельности в ДОУ осуществлялось в соответствии с муниципальным заданием и планом финансово-хозяйственной деятельности.</w:t>
      </w:r>
    </w:p>
    <w:p w:rsidR="0073579B" w:rsidRDefault="0073579B" w:rsidP="00901F5B">
      <w:pPr>
        <w:spacing w:after="40"/>
        <w:ind w:firstLine="426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DB381C" w:rsidRPr="00DC234F" w:rsidRDefault="00901F5B" w:rsidP="00376BA6">
      <w:pPr>
        <w:spacing w:after="40"/>
        <w:ind w:firstLine="42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РАЗДЕЛ 7.</w:t>
      </w:r>
      <w:r w:rsidR="00742EA7" w:rsidRPr="00DC234F">
        <w:rPr>
          <w:rFonts w:ascii="Times New Roman" w:hAnsi="Times New Roman" w:cs="Times New Roman"/>
          <w:b/>
          <w:color w:val="C00000"/>
          <w:sz w:val="32"/>
          <w:szCs w:val="32"/>
        </w:rPr>
        <w:t>ЗАКЛЮЧЕНИЕ</w:t>
      </w:r>
    </w:p>
    <w:p w:rsidR="00742EA7" w:rsidRPr="00DC234F" w:rsidRDefault="00742EA7" w:rsidP="00376BA6">
      <w:pPr>
        <w:spacing w:after="40"/>
        <w:ind w:firstLine="42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C234F">
        <w:rPr>
          <w:rFonts w:ascii="Times New Roman" w:hAnsi="Times New Roman" w:cs="Times New Roman"/>
          <w:b/>
          <w:color w:val="C00000"/>
          <w:sz w:val="32"/>
          <w:szCs w:val="32"/>
        </w:rPr>
        <w:t>ПЕРСПЕКТИВЫ И ПЛАНЫ РАЗВИТИЯ</w:t>
      </w:r>
    </w:p>
    <w:p w:rsidR="000B788D" w:rsidRPr="000137FF" w:rsidRDefault="000B788D" w:rsidP="000B788D">
      <w:pPr>
        <w:spacing w:before="30" w:after="3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137FF">
        <w:rPr>
          <w:rFonts w:ascii="Times New Roman" w:hAnsi="Times New Roman" w:cs="Times New Roman"/>
          <w:b/>
          <w:i/>
          <w:sz w:val="28"/>
          <w:szCs w:val="28"/>
        </w:rPr>
        <w:t>Анализ де</w:t>
      </w:r>
      <w:r w:rsidR="0073579B">
        <w:rPr>
          <w:rFonts w:ascii="Times New Roman" w:hAnsi="Times New Roman" w:cs="Times New Roman"/>
          <w:b/>
          <w:i/>
          <w:sz w:val="28"/>
          <w:szCs w:val="28"/>
        </w:rPr>
        <w:t xml:space="preserve">ятельности детского сада за 2017-2018 </w:t>
      </w:r>
      <w:r w:rsidRPr="000137F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 показал, что учреждение имеет стабильный уровень функционирования.</w:t>
      </w:r>
    </w:p>
    <w:p w:rsidR="000B788D" w:rsidRPr="000B788D" w:rsidRDefault="000B788D" w:rsidP="003341C2">
      <w:pPr>
        <w:spacing w:before="30" w:after="30"/>
        <w:rPr>
          <w:rFonts w:ascii="Times New Roman" w:hAnsi="Times New Roman" w:cs="Times New Roman"/>
          <w:color w:val="000000"/>
          <w:sz w:val="28"/>
          <w:szCs w:val="28"/>
        </w:rPr>
      </w:pPr>
      <w:r w:rsidRPr="000B788D">
        <w:rPr>
          <w:rFonts w:ascii="Times New Roman" w:hAnsi="Times New Roman" w:cs="Times New Roman"/>
          <w:color w:val="000000"/>
          <w:sz w:val="28"/>
          <w:szCs w:val="28"/>
        </w:rPr>
        <w:t>1. Задачи и план действий по реализации ООП ДО ДОУ, годового плана работы на учебный   год  выполнены на 100%.</w:t>
      </w:r>
    </w:p>
    <w:p w:rsidR="000B788D" w:rsidRPr="000B788D" w:rsidRDefault="000B788D" w:rsidP="003341C2">
      <w:pPr>
        <w:spacing w:before="30" w:after="30"/>
        <w:rPr>
          <w:rFonts w:ascii="Times New Roman" w:hAnsi="Times New Roman" w:cs="Times New Roman"/>
          <w:color w:val="000000"/>
          <w:sz w:val="28"/>
          <w:szCs w:val="28"/>
        </w:rPr>
      </w:pPr>
      <w:r w:rsidRPr="000B788D">
        <w:rPr>
          <w:rFonts w:ascii="Times New Roman" w:hAnsi="Times New Roman" w:cs="Times New Roman"/>
          <w:color w:val="000000"/>
          <w:sz w:val="28"/>
          <w:szCs w:val="28"/>
        </w:rPr>
        <w:t xml:space="preserve">2. Повышается теоретический и практический уровень у педагогов в освоении ФГОС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0B788D">
        <w:rPr>
          <w:rFonts w:ascii="Times New Roman" w:hAnsi="Times New Roman" w:cs="Times New Roman"/>
          <w:color w:val="000000"/>
          <w:sz w:val="28"/>
          <w:szCs w:val="28"/>
        </w:rPr>
        <w:t>этому</w:t>
      </w:r>
      <w:proofErr w:type="gramEnd"/>
      <w:r w:rsidRPr="000B788D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способствовало посещение курсов, консультирование, посещение других учреждений, самообразование.</w:t>
      </w:r>
    </w:p>
    <w:p w:rsidR="000B788D" w:rsidRPr="000B788D" w:rsidRDefault="0064124E" w:rsidP="003341C2">
      <w:pPr>
        <w:tabs>
          <w:tab w:val="left" w:pos="19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B788D" w:rsidRPr="000B78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B788D" w:rsidRPr="000B788D">
        <w:rPr>
          <w:rFonts w:ascii="Times New Roman" w:hAnsi="Times New Roman" w:cs="Times New Roman"/>
          <w:sz w:val="28"/>
          <w:szCs w:val="28"/>
        </w:rPr>
        <w:t>В ДОУ осуществляется квалифицированная логопедическая помощь, что ведет к качественной подготовке детей к школе.</w:t>
      </w:r>
    </w:p>
    <w:p w:rsidR="000B788D" w:rsidRPr="000B788D" w:rsidRDefault="0064124E" w:rsidP="003341C2">
      <w:pPr>
        <w:tabs>
          <w:tab w:val="left" w:pos="19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88D" w:rsidRPr="000B788D">
        <w:rPr>
          <w:rFonts w:ascii="Times New Roman" w:hAnsi="Times New Roman" w:cs="Times New Roman"/>
          <w:sz w:val="28"/>
          <w:szCs w:val="28"/>
        </w:rPr>
        <w:t>. Активно используются нетрадиционные формы работы с семьями воспитанников, социальными партнерами.</w:t>
      </w:r>
    </w:p>
    <w:p w:rsidR="000B788D" w:rsidRPr="000137FF" w:rsidRDefault="000B788D" w:rsidP="000B788D">
      <w:pPr>
        <w:pStyle w:val="a5"/>
        <w:spacing w:before="0" w:beforeAutospacing="0" w:after="0" w:afterAutospacing="0"/>
        <w:ind w:left="360" w:right="75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137FF">
        <w:rPr>
          <w:color w:val="000000"/>
          <w:sz w:val="28"/>
          <w:szCs w:val="28"/>
          <w:bdr w:val="none" w:sz="0" w:space="0" w:color="auto" w:frame="1"/>
        </w:rPr>
        <w:t> </w:t>
      </w:r>
    </w:p>
    <w:p w:rsidR="000B788D" w:rsidRPr="000137FF" w:rsidRDefault="000B788D" w:rsidP="000B788D">
      <w:pPr>
        <w:pStyle w:val="a5"/>
        <w:spacing w:before="0" w:beforeAutospacing="0" w:after="0" w:afterAutospacing="0"/>
        <w:ind w:left="360" w:right="75"/>
        <w:textAlignment w:val="baseline"/>
        <w:rPr>
          <w:b/>
          <w:i/>
          <w:color w:val="000000"/>
          <w:sz w:val="28"/>
          <w:szCs w:val="28"/>
        </w:rPr>
      </w:pPr>
      <w:r w:rsidRPr="000137FF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На фоне достигнутых успехов в системе воспитательной работы дошкольного учреждения, нами были выявлены следующие проблемы:</w:t>
      </w:r>
    </w:p>
    <w:p w:rsidR="000B788D" w:rsidRPr="000137FF" w:rsidRDefault="000B788D" w:rsidP="000137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88D" w:rsidRPr="000137FF" w:rsidRDefault="0064124E" w:rsidP="005E2530">
      <w:pPr>
        <w:pStyle w:val="aa"/>
        <w:numPr>
          <w:ilvl w:val="0"/>
          <w:numId w:val="36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Обновление</w:t>
      </w:r>
      <w:r w:rsidR="000B788D" w:rsidRPr="00013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развивающей предметно-пространственной среды 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требованиями </w:t>
      </w:r>
      <w:r w:rsidR="000B788D" w:rsidRPr="00013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ФГОС </w:t>
      </w:r>
      <w:proofErr w:type="gramStart"/>
      <w:r w:rsidR="000B788D" w:rsidRPr="000137FF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="000B788D" w:rsidRPr="00013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0B788D" w:rsidRPr="000137F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0B788D" w:rsidRPr="00013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788D" w:rsidRPr="000137FF">
        <w:rPr>
          <w:rFonts w:ascii="Times New Roman" w:hAnsi="Times New Roman" w:cs="Times New Roman"/>
          <w:sz w:val="28"/>
          <w:szCs w:val="28"/>
        </w:rPr>
        <w:t>учетом национально-культурных, климатических условий, в которых осуществляется образовательная деятельность.</w:t>
      </w:r>
    </w:p>
    <w:p w:rsidR="000B788D" w:rsidRDefault="00674C17" w:rsidP="005E2530">
      <w:pPr>
        <w:pStyle w:val="aa"/>
        <w:numPr>
          <w:ilvl w:val="0"/>
          <w:numId w:val="36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674C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Совершенствование у дошкольников речевых способностей через ознакомление с окружающим миром</w:t>
      </w:r>
      <w:r>
        <w:rPr>
          <w:rFonts w:ascii="Arial" w:hAnsi="Arial" w:cs="Arial"/>
          <w:color w:val="111111"/>
          <w:sz w:val="32"/>
          <w:szCs w:val="32"/>
          <w:shd w:val="clear" w:color="auto" w:fill="FFFFFF"/>
        </w:rPr>
        <w:t>.</w:t>
      </w:r>
    </w:p>
    <w:p w:rsidR="00674C17" w:rsidRPr="00674C17" w:rsidRDefault="00674C17" w:rsidP="005E2530">
      <w:pPr>
        <w:pStyle w:val="aa"/>
        <w:numPr>
          <w:ilvl w:val="0"/>
          <w:numId w:val="36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674C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Развивать экологическую воспитанность </w:t>
      </w:r>
      <w:proofErr w:type="gramStart"/>
      <w:r w:rsidRPr="00674C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дошкольников</w:t>
      </w:r>
      <w:proofErr w:type="gramEnd"/>
      <w:r w:rsidRPr="00674C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используя систему педагогического мастерства</w:t>
      </w:r>
    </w:p>
    <w:p w:rsidR="000B788D" w:rsidRPr="000137FF" w:rsidRDefault="000B788D" w:rsidP="000137FF">
      <w:pPr>
        <w:spacing w:after="0"/>
        <w:ind w:left="348"/>
        <w:jc w:val="both"/>
        <w:rPr>
          <w:rFonts w:ascii="Times New Roman" w:hAnsi="Times New Roman" w:cs="Times New Roman"/>
          <w:sz w:val="28"/>
          <w:szCs w:val="28"/>
        </w:rPr>
      </w:pPr>
    </w:p>
    <w:p w:rsidR="000B788D" w:rsidRPr="003B4545" w:rsidRDefault="000B788D" w:rsidP="000137FF">
      <w:pPr>
        <w:pStyle w:val="af9"/>
        <w:spacing w:after="0" w:line="276" w:lineRule="auto"/>
        <w:ind w:right="357" w:firstLine="709"/>
        <w:rPr>
          <w:b/>
          <w:bCs/>
          <w:i/>
          <w:sz w:val="28"/>
          <w:szCs w:val="28"/>
        </w:rPr>
      </w:pPr>
      <w:r w:rsidRPr="003B4545">
        <w:rPr>
          <w:b/>
          <w:bCs/>
          <w:i/>
          <w:sz w:val="28"/>
          <w:szCs w:val="28"/>
        </w:rPr>
        <w:t>Для успешной деятельности в условиях модернизации образования М</w:t>
      </w:r>
      <w:r w:rsidR="000137FF" w:rsidRPr="003B4545">
        <w:rPr>
          <w:b/>
          <w:bCs/>
          <w:i/>
          <w:sz w:val="28"/>
          <w:szCs w:val="28"/>
        </w:rPr>
        <w:t>Б</w:t>
      </w:r>
      <w:r w:rsidRPr="003B4545">
        <w:rPr>
          <w:b/>
          <w:bCs/>
          <w:i/>
          <w:sz w:val="28"/>
          <w:szCs w:val="28"/>
        </w:rPr>
        <w:t>ДОУ должен реализовать следующие направления развития:</w:t>
      </w:r>
    </w:p>
    <w:p w:rsidR="000B788D" w:rsidRPr="000137FF" w:rsidRDefault="000137FF" w:rsidP="005E2530">
      <w:pPr>
        <w:pStyle w:val="af9"/>
        <w:widowControl/>
        <w:numPr>
          <w:ilvl w:val="0"/>
          <w:numId w:val="36"/>
        </w:numPr>
        <w:autoSpaceDE/>
        <w:autoSpaceDN/>
        <w:adjustRightInd/>
        <w:spacing w:after="0" w:line="276" w:lineRule="auto"/>
        <w:ind w:right="3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B788D" w:rsidRPr="000137FF">
        <w:rPr>
          <w:bCs/>
          <w:sz w:val="28"/>
          <w:szCs w:val="28"/>
        </w:rPr>
        <w:t xml:space="preserve">родолжить </w:t>
      </w:r>
      <w:r w:rsidR="000B788D" w:rsidRPr="000137FF">
        <w:rPr>
          <w:sz w:val="28"/>
          <w:szCs w:val="28"/>
        </w:rPr>
        <w:t>дальнейшее повышение компетентности педагогов  в соответствии с Профессиональным стандартом педагога;</w:t>
      </w:r>
    </w:p>
    <w:p w:rsidR="0048797E" w:rsidRDefault="0048797E" w:rsidP="005E2530">
      <w:pPr>
        <w:pStyle w:val="aa"/>
        <w:numPr>
          <w:ilvl w:val="0"/>
          <w:numId w:val="36"/>
        </w:numPr>
        <w:tabs>
          <w:tab w:val="left" w:pos="9000"/>
          <w:tab w:val="lef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любознательности и самостоятельности дошкольников через метод экспериментирования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0B788D" w:rsidRPr="00376BA6" w:rsidRDefault="000137FF" w:rsidP="005E2530">
      <w:pPr>
        <w:pStyle w:val="aa"/>
        <w:numPr>
          <w:ilvl w:val="0"/>
          <w:numId w:val="36"/>
        </w:numPr>
        <w:tabs>
          <w:tab w:val="left" w:pos="9000"/>
          <w:tab w:val="lef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Эффективное внедрение в практику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ИКТ-технологий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новых </w:t>
      </w:r>
      <w:r w:rsidR="0064124E">
        <w:rPr>
          <w:rFonts w:ascii="Times New Roman" w:hAnsi="Times New Roman" w:cs="Times New Roman"/>
          <w:sz w:val="28"/>
          <w:szCs w:val="28"/>
        </w:rPr>
        <w:t xml:space="preserve">форм и </w:t>
      </w:r>
      <w:r>
        <w:rPr>
          <w:rFonts w:ascii="Times New Roman" w:hAnsi="Times New Roman" w:cs="Times New Roman"/>
          <w:sz w:val="28"/>
          <w:szCs w:val="28"/>
        </w:rPr>
        <w:t>мето</w:t>
      </w:r>
      <w:r w:rsidR="0064124E">
        <w:rPr>
          <w:rFonts w:ascii="Times New Roman" w:hAnsi="Times New Roman" w:cs="Times New Roman"/>
          <w:sz w:val="28"/>
          <w:szCs w:val="28"/>
        </w:rPr>
        <w:t>дов преемственности опыта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06F" w:rsidRDefault="00901F5B" w:rsidP="000B788D">
      <w:pPr>
        <w:pStyle w:val="af9"/>
        <w:spacing w:line="276" w:lineRule="auto"/>
        <w:ind w:right="355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РАЗДЕЛ 8.</w:t>
      </w:r>
    </w:p>
    <w:p w:rsidR="000B788D" w:rsidRPr="00D96652" w:rsidRDefault="000B788D" w:rsidP="008F306F">
      <w:pPr>
        <w:pStyle w:val="af9"/>
        <w:spacing w:after="0"/>
        <w:ind w:right="355"/>
        <w:jc w:val="center"/>
        <w:rPr>
          <w:b/>
          <w:bCs/>
          <w:color w:val="C00000"/>
          <w:sz w:val="32"/>
          <w:szCs w:val="32"/>
        </w:rPr>
      </w:pPr>
      <w:r w:rsidRPr="00D96652">
        <w:rPr>
          <w:b/>
          <w:bCs/>
          <w:color w:val="C00000"/>
          <w:sz w:val="32"/>
          <w:szCs w:val="32"/>
        </w:rPr>
        <w:t>ГОДОВЫЕ ЗАДАЧИ</w:t>
      </w:r>
    </w:p>
    <w:p w:rsidR="000B788D" w:rsidRPr="00D96652" w:rsidRDefault="000B788D" w:rsidP="008F306F">
      <w:pPr>
        <w:pStyle w:val="af9"/>
        <w:spacing w:after="0"/>
        <w:ind w:right="355"/>
        <w:jc w:val="center"/>
        <w:rPr>
          <w:b/>
          <w:bCs/>
          <w:color w:val="C00000"/>
          <w:sz w:val="32"/>
          <w:szCs w:val="32"/>
        </w:rPr>
      </w:pPr>
      <w:r w:rsidRPr="00D96652">
        <w:rPr>
          <w:b/>
          <w:bCs/>
          <w:color w:val="C00000"/>
          <w:sz w:val="32"/>
          <w:szCs w:val="32"/>
        </w:rPr>
        <w:t>МЕТОДИЧЕСКОЙ РАБОТЫ</w:t>
      </w:r>
    </w:p>
    <w:p w:rsidR="000B788D" w:rsidRPr="00D96652" w:rsidRDefault="000B788D" w:rsidP="008F306F">
      <w:pPr>
        <w:pStyle w:val="af9"/>
        <w:spacing w:after="0"/>
        <w:ind w:right="355"/>
        <w:jc w:val="center"/>
        <w:rPr>
          <w:b/>
          <w:bCs/>
          <w:color w:val="C00000"/>
          <w:sz w:val="32"/>
          <w:szCs w:val="32"/>
        </w:rPr>
      </w:pPr>
      <w:r w:rsidRPr="00D96652">
        <w:rPr>
          <w:b/>
          <w:bCs/>
          <w:color w:val="C00000"/>
          <w:sz w:val="32"/>
          <w:szCs w:val="32"/>
        </w:rPr>
        <w:t>И</w:t>
      </w:r>
    </w:p>
    <w:p w:rsidR="000B788D" w:rsidRPr="00D96652" w:rsidRDefault="000B788D" w:rsidP="008F306F">
      <w:pPr>
        <w:pStyle w:val="af9"/>
        <w:spacing w:after="0"/>
        <w:ind w:right="355"/>
        <w:jc w:val="center"/>
        <w:rPr>
          <w:b/>
          <w:bCs/>
          <w:color w:val="C00000"/>
          <w:sz w:val="32"/>
          <w:szCs w:val="32"/>
        </w:rPr>
      </w:pPr>
      <w:r w:rsidRPr="00D96652">
        <w:rPr>
          <w:b/>
          <w:bCs/>
          <w:color w:val="C00000"/>
          <w:sz w:val="32"/>
          <w:szCs w:val="32"/>
        </w:rPr>
        <w:t>СИСТЕМЫ ПОВЫШЕНИЯ КВАЛИФИКАЦИИ ПЕДАГОГОВ</w:t>
      </w:r>
    </w:p>
    <w:p w:rsidR="000B788D" w:rsidRPr="00D96652" w:rsidRDefault="0073579B" w:rsidP="008F306F">
      <w:pPr>
        <w:pStyle w:val="af9"/>
        <w:spacing w:after="0"/>
        <w:ind w:right="355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в 2018-2019</w:t>
      </w:r>
      <w:r w:rsidR="000B788D" w:rsidRPr="00D96652">
        <w:rPr>
          <w:b/>
          <w:bCs/>
          <w:color w:val="C00000"/>
          <w:sz w:val="32"/>
          <w:szCs w:val="32"/>
        </w:rPr>
        <w:t xml:space="preserve"> учебном году</w:t>
      </w:r>
    </w:p>
    <w:p w:rsidR="000B788D" w:rsidRPr="00D96652" w:rsidRDefault="000B788D" w:rsidP="000B788D">
      <w:pPr>
        <w:pStyle w:val="af9"/>
        <w:ind w:right="355"/>
        <w:jc w:val="center"/>
        <w:rPr>
          <w:b/>
          <w:bCs/>
          <w:sz w:val="28"/>
          <w:szCs w:val="28"/>
        </w:rPr>
      </w:pPr>
    </w:p>
    <w:p w:rsidR="000B788D" w:rsidRPr="00D96652" w:rsidRDefault="000B788D" w:rsidP="003B45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652">
        <w:rPr>
          <w:rFonts w:ascii="Times New Roman" w:hAnsi="Times New Roman" w:cs="Times New Roman"/>
          <w:sz w:val="28"/>
          <w:szCs w:val="28"/>
        </w:rPr>
        <w:t>На основе анализа результатов педа</w:t>
      </w:r>
      <w:r w:rsidR="003B4545" w:rsidRPr="00D96652">
        <w:rPr>
          <w:rFonts w:ascii="Times New Roman" w:hAnsi="Times New Roman" w:cs="Times New Roman"/>
          <w:sz w:val="28"/>
          <w:szCs w:val="28"/>
        </w:rPr>
        <w:softHyphen/>
        <w:t>гогической д</w:t>
      </w:r>
      <w:r w:rsidR="0073579B">
        <w:rPr>
          <w:rFonts w:ascii="Times New Roman" w:hAnsi="Times New Roman" w:cs="Times New Roman"/>
          <w:sz w:val="28"/>
          <w:szCs w:val="28"/>
        </w:rPr>
        <w:t>еятельности за 2017-2018</w:t>
      </w:r>
      <w:r w:rsidRPr="00D96652">
        <w:rPr>
          <w:rFonts w:ascii="Times New Roman" w:hAnsi="Times New Roman" w:cs="Times New Roman"/>
          <w:sz w:val="28"/>
          <w:szCs w:val="28"/>
        </w:rPr>
        <w:t xml:space="preserve"> учебный год, исходя из обозначенных трудностей,  нами выделены цель и </w:t>
      </w:r>
      <w:r w:rsidR="003B4545" w:rsidRPr="00D96652">
        <w:rPr>
          <w:rFonts w:ascii="Times New Roman" w:hAnsi="Times New Roman" w:cs="Times New Roman"/>
          <w:sz w:val="28"/>
          <w:szCs w:val="28"/>
        </w:rPr>
        <w:t>задачи деяте</w:t>
      </w:r>
      <w:r w:rsidR="0064124E">
        <w:rPr>
          <w:rFonts w:ascii="Times New Roman" w:hAnsi="Times New Roman" w:cs="Times New Roman"/>
          <w:sz w:val="28"/>
          <w:szCs w:val="28"/>
        </w:rPr>
        <w:t>льности МБДОУ   «Детский сад  №</w:t>
      </w:r>
      <w:r w:rsidR="003B4545" w:rsidRPr="00D96652">
        <w:rPr>
          <w:rFonts w:ascii="Times New Roman" w:hAnsi="Times New Roman" w:cs="Times New Roman"/>
          <w:sz w:val="28"/>
          <w:szCs w:val="28"/>
        </w:rPr>
        <w:t xml:space="preserve">6 Орленок </w:t>
      </w:r>
      <w:r w:rsidRPr="00D96652">
        <w:rPr>
          <w:rFonts w:ascii="Times New Roman" w:hAnsi="Times New Roman" w:cs="Times New Roman"/>
          <w:sz w:val="28"/>
          <w:szCs w:val="28"/>
        </w:rPr>
        <w:t>» по реализации образовательной программы дошкольного образования.</w:t>
      </w:r>
    </w:p>
    <w:p w:rsidR="000B788D" w:rsidRDefault="000B788D" w:rsidP="00D96652">
      <w:pPr>
        <w:ind w:firstLine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6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</w:p>
    <w:p w:rsidR="0048797E" w:rsidRPr="0048797E" w:rsidRDefault="0048797E" w:rsidP="00D96652">
      <w:pPr>
        <w:ind w:firstLine="142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8797E">
        <w:rPr>
          <w:rStyle w:val="c6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Обеспечение эффективного взаимодействия всех участников образовательного процесса – педагогов, родителей, детей  </w:t>
      </w:r>
      <w:r w:rsidRPr="0064124E">
        <w:rPr>
          <w:rFonts w:ascii="Times New Roman" w:hAnsi="Times New Roman" w:cs="Times New Roman"/>
          <w:i/>
          <w:sz w:val="28"/>
          <w:szCs w:val="28"/>
        </w:rPr>
        <w:t>для всестороннего развивающего обучения и воспитания</w:t>
      </w:r>
      <w:r w:rsidRPr="0048797E">
        <w:rPr>
          <w:rStyle w:val="c6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личности дошкольника, сохранения и укрепления его физического и эмоционального здоровья.</w:t>
      </w:r>
    </w:p>
    <w:p w:rsidR="000B788D" w:rsidRPr="00D96652" w:rsidRDefault="000B788D" w:rsidP="000B788D">
      <w:pPr>
        <w:spacing w:before="100" w:beforeAutospacing="1" w:after="100" w:afterAutospacing="1" w:line="199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66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48797E" w:rsidRPr="0048797E" w:rsidRDefault="0048797E" w:rsidP="005E2530">
      <w:pPr>
        <w:numPr>
          <w:ilvl w:val="0"/>
          <w:numId w:val="37"/>
        </w:numPr>
        <w:shd w:val="clear" w:color="auto" w:fill="FFFFFF"/>
        <w:spacing w:after="0" w:line="411" w:lineRule="atLeast"/>
        <w:rPr>
          <w:rFonts w:ascii="Calibri" w:eastAsia="Times New Roman" w:hAnsi="Calibri" w:cs="Arial"/>
          <w:color w:val="000000"/>
        </w:rPr>
      </w:pPr>
      <w:r w:rsidRPr="0048797E">
        <w:rPr>
          <w:rFonts w:ascii="Times New Roman" w:eastAsia="Times New Roman" w:hAnsi="Times New Roman" w:cs="Times New Roman"/>
          <w:color w:val="000000"/>
          <w:sz w:val="28"/>
        </w:rPr>
        <w:t>Охрана жизни и здоровья детей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8797E" w:rsidRPr="0048797E" w:rsidRDefault="0048797E" w:rsidP="005E2530">
      <w:pPr>
        <w:pStyle w:val="aa"/>
        <w:numPr>
          <w:ilvl w:val="0"/>
          <w:numId w:val="37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4879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у детей познавательную активность, любознательность, расширять экологические знания, через реализацию метода проектов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48797E" w:rsidRPr="0048797E" w:rsidRDefault="0048797E" w:rsidP="005E2530">
      <w:pPr>
        <w:numPr>
          <w:ilvl w:val="0"/>
          <w:numId w:val="37"/>
        </w:numPr>
        <w:shd w:val="clear" w:color="auto" w:fill="FFFFFF"/>
        <w:spacing w:after="0" w:line="411" w:lineRule="atLeast"/>
        <w:rPr>
          <w:rFonts w:ascii="Calibri" w:eastAsia="Times New Roman" w:hAnsi="Calibri" w:cs="Arial"/>
          <w:color w:val="000000"/>
        </w:rPr>
      </w:pPr>
      <w:r w:rsidRPr="0048797E">
        <w:rPr>
          <w:rFonts w:ascii="Times New Roman" w:eastAsia="Times New Roman" w:hAnsi="Times New Roman" w:cs="Times New Roman"/>
          <w:bCs/>
          <w:color w:val="000000"/>
          <w:sz w:val="28"/>
        </w:rPr>
        <w:t>Продолжать  работу, направленную на развитие познавательно-исследовательской  деятельности с детьми дошкольного возраста, с целью развития их интеллектуальных способностей, познавательного интереса, творческой инициативы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;</w:t>
      </w:r>
    </w:p>
    <w:p w:rsidR="0048797E" w:rsidRPr="0048797E" w:rsidRDefault="0048797E" w:rsidP="005E2530">
      <w:pPr>
        <w:numPr>
          <w:ilvl w:val="0"/>
          <w:numId w:val="37"/>
        </w:num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97E">
        <w:rPr>
          <w:rFonts w:ascii="Times New Roman" w:hAnsi="Times New Roman" w:cs="Times New Roman"/>
          <w:sz w:val="28"/>
          <w:szCs w:val="28"/>
        </w:rPr>
        <w:t>Обогащать содержание работы по региональному компоненту через поиск новых форм взаимодействия с социумом (семьей, общественными организациями)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6652" w:rsidRDefault="003B4545" w:rsidP="005E2530">
      <w:pPr>
        <w:pStyle w:val="aa"/>
        <w:numPr>
          <w:ilvl w:val="0"/>
          <w:numId w:val="37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D96652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48797E">
        <w:rPr>
          <w:rFonts w:ascii="Times New Roman" w:hAnsi="Times New Roman" w:cs="Times New Roman"/>
          <w:sz w:val="28"/>
          <w:szCs w:val="28"/>
        </w:rPr>
        <w:t>инновационных образовательных технологий</w:t>
      </w:r>
      <w:r w:rsidRPr="00D96652">
        <w:rPr>
          <w:rFonts w:ascii="Times New Roman" w:hAnsi="Times New Roman" w:cs="Times New Roman"/>
          <w:sz w:val="28"/>
          <w:szCs w:val="28"/>
        </w:rPr>
        <w:t xml:space="preserve"> с целью повышения качества дошкольного образования на уровне ДОУ</w:t>
      </w:r>
      <w:r w:rsidR="0048797E">
        <w:rPr>
          <w:rFonts w:ascii="Times New Roman" w:hAnsi="Times New Roman" w:cs="Times New Roman"/>
          <w:sz w:val="28"/>
          <w:szCs w:val="28"/>
        </w:rPr>
        <w:t>;</w:t>
      </w:r>
    </w:p>
    <w:p w:rsidR="0048797E" w:rsidRDefault="0048797E" w:rsidP="005E2530">
      <w:pPr>
        <w:pStyle w:val="aa"/>
        <w:numPr>
          <w:ilvl w:val="0"/>
          <w:numId w:val="37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48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 взаимосвязь всего педагогического коллектива в образовательном пространстве дошкольного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6050B" w:rsidRPr="00376BA6" w:rsidRDefault="005F3A1F" w:rsidP="005E2530">
      <w:pPr>
        <w:pStyle w:val="aa"/>
        <w:numPr>
          <w:ilvl w:val="0"/>
          <w:numId w:val="37"/>
        </w:numPr>
        <w:tabs>
          <w:tab w:val="left" w:pos="851"/>
        </w:tabs>
        <w:spacing w:after="0"/>
        <w:ind w:right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</w:t>
      </w:r>
      <w:r w:rsidR="00F32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трех звеньев </w:t>
      </w:r>
      <w:r w:rsidR="00451119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51119">
        <w:rPr>
          <w:rFonts w:ascii="Times New Roman" w:hAnsi="Times New Roman" w:cs="Times New Roman"/>
          <w:sz w:val="28"/>
          <w:szCs w:val="28"/>
        </w:rPr>
        <w:t>бразовательного процесса</w:t>
      </w:r>
      <w:proofErr w:type="gramStart"/>
      <w:r w:rsidR="004511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51119">
        <w:rPr>
          <w:rFonts w:ascii="Times New Roman" w:hAnsi="Times New Roman" w:cs="Times New Roman"/>
          <w:sz w:val="28"/>
          <w:szCs w:val="28"/>
        </w:rPr>
        <w:t xml:space="preserve"> семья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7782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-ребенок.</w:t>
      </w:r>
    </w:p>
    <w:sectPr w:rsidR="00D6050B" w:rsidRPr="00376BA6" w:rsidSect="007A5C95">
      <w:footerReference w:type="default" r:id="rId14"/>
      <w:pgSz w:w="11906" w:h="16838"/>
      <w:pgMar w:top="1134" w:right="850" w:bottom="567" w:left="993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9EC" w:rsidRDefault="00AA79EC">
      <w:pPr>
        <w:spacing w:after="0" w:line="240" w:lineRule="auto"/>
      </w:pPr>
      <w:r>
        <w:separator/>
      </w:r>
    </w:p>
  </w:endnote>
  <w:endnote w:type="continuationSeparator" w:id="1">
    <w:p w:rsidR="00AA79EC" w:rsidRDefault="00AA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52569"/>
      <w:docPartObj>
        <w:docPartGallery w:val="Page Numbers (Bottom of Page)"/>
        <w:docPartUnique/>
      </w:docPartObj>
    </w:sdtPr>
    <w:sdtContent>
      <w:p w:rsidR="009A4772" w:rsidRDefault="00750F27">
        <w:pPr>
          <w:pStyle w:val="af0"/>
          <w:jc w:val="right"/>
        </w:pPr>
        <w:fldSimple w:instr=" PAGE   \* MERGEFORMAT ">
          <w:r w:rsidR="005C6D37">
            <w:rPr>
              <w:noProof/>
            </w:rPr>
            <w:t>9</w:t>
          </w:r>
        </w:fldSimple>
      </w:p>
    </w:sdtContent>
  </w:sdt>
  <w:p w:rsidR="009A4772" w:rsidRDefault="009A477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9EC" w:rsidRDefault="00AA79EC">
      <w:pPr>
        <w:spacing w:after="0" w:line="240" w:lineRule="auto"/>
      </w:pPr>
      <w:r>
        <w:separator/>
      </w:r>
    </w:p>
  </w:footnote>
  <w:footnote w:type="continuationSeparator" w:id="1">
    <w:p w:rsidR="00AA79EC" w:rsidRDefault="00AA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1.05pt" o:bullet="t">
        <v:imagedata r:id="rId1" o:title="mso1748"/>
      </v:shape>
    </w:pict>
  </w:numPicBullet>
  <w:abstractNum w:abstractNumId="0">
    <w:nsid w:val="00EF0DCC"/>
    <w:multiLevelType w:val="hybridMultilevel"/>
    <w:tmpl w:val="E1563412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18157AC"/>
    <w:multiLevelType w:val="hybridMultilevel"/>
    <w:tmpl w:val="4EF8F2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2605A"/>
    <w:multiLevelType w:val="hybridMultilevel"/>
    <w:tmpl w:val="CF36E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961AD"/>
    <w:multiLevelType w:val="hybridMultilevel"/>
    <w:tmpl w:val="E61A2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1580C"/>
    <w:multiLevelType w:val="multilevel"/>
    <w:tmpl w:val="1A822F2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D5ECD"/>
    <w:multiLevelType w:val="hybridMultilevel"/>
    <w:tmpl w:val="62802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4763A"/>
    <w:multiLevelType w:val="hybridMultilevel"/>
    <w:tmpl w:val="BF48E6A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9995C7D"/>
    <w:multiLevelType w:val="hybridMultilevel"/>
    <w:tmpl w:val="74E627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D325E"/>
    <w:multiLevelType w:val="hybridMultilevel"/>
    <w:tmpl w:val="52E8F20A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114E10B1"/>
    <w:multiLevelType w:val="hybridMultilevel"/>
    <w:tmpl w:val="25E6383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AB6DE2"/>
    <w:multiLevelType w:val="hybridMultilevel"/>
    <w:tmpl w:val="A370A6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6405B9C"/>
    <w:multiLevelType w:val="hybridMultilevel"/>
    <w:tmpl w:val="790070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07538"/>
    <w:multiLevelType w:val="hybridMultilevel"/>
    <w:tmpl w:val="8F0EB7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877DB"/>
    <w:multiLevelType w:val="hybridMultilevel"/>
    <w:tmpl w:val="B3B0F42A"/>
    <w:lvl w:ilvl="0" w:tplc="041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7913006"/>
    <w:multiLevelType w:val="hybridMultilevel"/>
    <w:tmpl w:val="01D81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15DA6"/>
    <w:multiLevelType w:val="hybridMultilevel"/>
    <w:tmpl w:val="DC2AE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17331"/>
    <w:multiLevelType w:val="hybridMultilevel"/>
    <w:tmpl w:val="F606D580"/>
    <w:lvl w:ilvl="0" w:tplc="041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30364B14"/>
    <w:multiLevelType w:val="hybridMultilevel"/>
    <w:tmpl w:val="E904E7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0AB5768"/>
    <w:multiLevelType w:val="hybridMultilevel"/>
    <w:tmpl w:val="CCD20D3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>
    <w:nsid w:val="30E02B74"/>
    <w:multiLevelType w:val="hybridMultilevel"/>
    <w:tmpl w:val="7AE62C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024BD2"/>
    <w:multiLevelType w:val="hybridMultilevel"/>
    <w:tmpl w:val="41CEE3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1E76B9"/>
    <w:multiLevelType w:val="hybridMultilevel"/>
    <w:tmpl w:val="B94419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B2633A"/>
    <w:multiLevelType w:val="hybridMultilevel"/>
    <w:tmpl w:val="DE3678B0"/>
    <w:lvl w:ilvl="0" w:tplc="04190009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352E6316"/>
    <w:multiLevelType w:val="hybridMultilevel"/>
    <w:tmpl w:val="0EB6B37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B8522D1"/>
    <w:multiLevelType w:val="hybridMultilevel"/>
    <w:tmpl w:val="A4606402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C0D6DAE"/>
    <w:multiLevelType w:val="hybridMultilevel"/>
    <w:tmpl w:val="1916B98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40E1D25"/>
    <w:multiLevelType w:val="hybridMultilevel"/>
    <w:tmpl w:val="8A84934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46F860F5"/>
    <w:multiLevelType w:val="hybridMultilevel"/>
    <w:tmpl w:val="CFEE971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>
    <w:nsid w:val="4A6A0E59"/>
    <w:multiLevelType w:val="hybridMultilevel"/>
    <w:tmpl w:val="1DE414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32213"/>
    <w:multiLevelType w:val="hybridMultilevel"/>
    <w:tmpl w:val="C5D649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E2C21E8"/>
    <w:multiLevelType w:val="hybridMultilevel"/>
    <w:tmpl w:val="0242F4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436F0C"/>
    <w:multiLevelType w:val="hybridMultilevel"/>
    <w:tmpl w:val="17848486"/>
    <w:lvl w:ilvl="0" w:tplc="0419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32">
    <w:nsid w:val="5363393C"/>
    <w:multiLevelType w:val="multilevel"/>
    <w:tmpl w:val="E2C42D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2B5F80"/>
    <w:multiLevelType w:val="hybridMultilevel"/>
    <w:tmpl w:val="FE64F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3952A2"/>
    <w:multiLevelType w:val="hybridMultilevel"/>
    <w:tmpl w:val="BDB8D5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50422D"/>
    <w:multiLevelType w:val="hybridMultilevel"/>
    <w:tmpl w:val="11CE687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>
    <w:nsid w:val="60A1579F"/>
    <w:multiLevelType w:val="hybridMultilevel"/>
    <w:tmpl w:val="8CC6310A"/>
    <w:lvl w:ilvl="0" w:tplc="04190007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>
    <w:nsid w:val="64136E0D"/>
    <w:multiLevelType w:val="hybridMultilevel"/>
    <w:tmpl w:val="9228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8159FC"/>
    <w:multiLevelType w:val="multilevel"/>
    <w:tmpl w:val="A2B0AA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4979DC"/>
    <w:multiLevelType w:val="hybridMultilevel"/>
    <w:tmpl w:val="11542C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703E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4D147EC"/>
    <w:multiLevelType w:val="hybridMultilevel"/>
    <w:tmpl w:val="08D8CB02"/>
    <w:lvl w:ilvl="0" w:tplc="04190009">
      <w:start w:val="1"/>
      <w:numFmt w:val="bullet"/>
      <w:lvlText w:val=""/>
      <w:lvlJc w:val="left"/>
      <w:pPr>
        <w:ind w:left="8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2">
    <w:nsid w:val="7D79710D"/>
    <w:multiLevelType w:val="hybridMultilevel"/>
    <w:tmpl w:val="9F2A8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F4E4F"/>
    <w:multiLevelType w:val="hybridMultilevel"/>
    <w:tmpl w:val="F8101A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97311B"/>
    <w:multiLevelType w:val="hybridMultilevel"/>
    <w:tmpl w:val="BA7EF89A"/>
    <w:lvl w:ilvl="0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5"/>
  </w:num>
  <w:num w:numId="5">
    <w:abstractNumId w:val="39"/>
  </w:num>
  <w:num w:numId="6">
    <w:abstractNumId w:val="36"/>
  </w:num>
  <w:num w:numId="7">
    <w:abstractNumId w:val="10"/>
  </w:num>
  <w:num w:numId="8">
    <w:abstractNumId w:val="2"/>
  </w:num>
  <w:num w:numId="9">
    <w:abstractNumId w:val="28"/>
  </w:num>
  <w:num w:numId="10">
    <w:abstractNumId w:val="13"/>
  </w:num>
  <w:num w:numId="11">
    <w:abstractNumId w:val="9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32"/>
  </w:num>
  <w:num w:numId="17">
    <w:abstractNumId w:val="0"/>
  </w:num>
  <w:num w:numId="18">
    <w:abstractNumId w:val="15"/>
  </w:num>
  <w:num w:numId="19">
    <w:abstractNumId w:val="24"/>
  </w:num>
  <w:num w:numId="20">
    <w:abstractNumId w:val="21"/>
  </w:num>
  <w:num w:numId="21">
    <w:abstractNumId w:val="27"/>
  </w:num>
  <w:num w:numId="22">
    <w:abstractNumId w:val="42"/>
  </w:num>
  <w:num w:numId="23">
    <w:abstractNumId w:val="18"/>
  </w:num>
  <w:num w:numId="24">
    <w:abstractNumId w:val="35"/>
  </w:num>
  <w:num w:numId="25">
    <w:abstractNumId w:val="37"/>
  </w:num>
  <w:num w:numId="26">
    <w:abstractNumId w:val="3"/>
  </w:num>
  <w:num w:numId="27">
    <w:abstractNumId w:val="8"/>
  </w:num>
  <w:num w:numId="28">
    <w:abstractNumId w:val="38"/>
  </w:num>
  <w:num w:numId="29">
    <w:abstractNumId w:val="1"/>
  </w:num>
  <w:num w:numId="30">
    <w:abstractNumId w:val="17"/>
  </w:num>
  <w:num w:numId="31">
    <w:abstractNumId w:val="12"/>
  </w:num>
  <w:num w:numId="32">
    <w:abstractNumId w:val="33"/>
  </w:num>
  <w:num w:numId="33">
    <w:abstractNumId w:val="40"/>
  </w:num>
  <w:num w:numId="34">
    <w:abstractNumId w:val="29"/>
  </w:num>
  <w:num w:numId="35">
    <w:abstractNumId w:val="31"/>
  </w:num>
  <w:num w:numId="36">
    <w:abstractNumId w:val="22"/>
  </w:num>
  <w:num w:numId="37">
    <w:abstractNumId w:val="19"/>
  </w:num>
  <w:num w:numId="38">
    <w:abstractNumId w:val="6"/>
  </w:num>
  <w:num w:numId="39">
    <w:abstractNumId w:val="26"/>
  </w:num>
  <w:num w:numId="40">
    <w:abstractNumId w:val="34"/>
  </w:num>
  <w:num w:numId="41">
    <w:abstractNumId w:val="41"/>
  </w:num>
  <w:num w:numId="42">
    <w:abstractNumId w:val="44"/>
  </w:num>
  <w:num w:numId="43">
    <w:abstractNumId w:val="4"/>
  </w:num>
  <w:num w:numId="44">
    <w:abstractNumId w:val="43"/>
  </w:num>
  <w:num w:numId="45">
    <w:abstractNumId w:val="7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81C"/>
    <w:rsid w:val="000004F3"/>
    <w:rsid w:val="0000497C"/>
    <w:rsid w:val="00010A00"/>
    <w:rsid w:val="000137FF"/>
    <w:rsid w:val="00031EA0"/>
    <w:rsid w:val="0003344C"/>
    <w:rsid w:val="00041CFF"/>
    <w:rsid w:val="00063EA7"/>
    <w:rsid w:val="0006520C"/>
    <w:rsid w:val="00072052"/>
    <w:rsid w:val="00076818"/>
    <w:rsid w:val="00077646"/>
    <w:rsid w:val="000807C3"/>
    <w:rsid w:val="000876C6"/>
    <w:rsid w:val="00093B32"/>
    <w:rsid w:val="000967B0"/>
    <w:rsid w:val="00097356"/>
    <w:rsid w:val="000A4AF1"/>
    <w:rsid w:val="000A7942"/>
    <w:rsid w:val="000B0D13"/>
    <w:rsid w:val="000B788D"/>
    <w:rsid w:val="000E01AF"/>
    <w:rsid w:val="000E0278"/>
    <w:rsid w:val="000E1DFD"/>
    <w:rsid w:val="000E73F2"/>
    <w:rsid w:val="000E780F"/>
    <w:rsid w:val="000F5676"/>
    <w:rsid w:val="000F67E5"/>
    <w:rsid w:val="001035C6"/>
    <w:rsid w:val="00114544"/>
    <w:rsid w:val="00132622"/>
    <w:rsid w:val="00132BB9"/>
    <w:rsid w:val="001417D3"/>
    <w:rsid w:val="00157782"/>
    <w:rsid w:val="00162B33"/>
    <w:rsid w:val="00163B7F"/>
    <w:rsid w:val="001649DA"/>
    <w:rsid w:val="00167183"/>
    <w:rsid w:val="00167FD4"/>
    <w:rsid w:val="00171F8A"/>
    <w:rsid w:val="00195D8F"/>
    <w:rsid w:val="001C22E1"/>
    <w:rsid w:val="001C5B8A"/>
    <w:rsid w:val="001D084D"/>
    <w:rsid w:val="001D667C"/>
    <w:rsid w:val="001E219D"/>
    <w:rsid w:val="001E5429"/>
    <w:rsid w:val="001F285E"/>
    <w:rsid w:val="00242BF5"/>
    <w:rsid w:val="00244A43"/>
    <w:rsid w:val="00254C05"/>
    <w:rsid w:val="00281023"/>
    <w:rsid w:val="0028568F"/>
    <w:rsid w:val="002941D6"/>
    <w:rsid w:val="00296DB1"/>
    <w:rsid w:val="002A1DD6"/>
    <w:rsid w:val="002A4FD5"/>
    <w:rsid w:val="002A5DC3"/>
    <w:rsid w:val="002B0E7F"/>
    <w:rsid w:val="002C4EA5"/>
    <w:rsid w:val="002C5EDC"/>
    <w:rsid w:val="002D11C5"/>
    <w:rsid w:val="002D1D22"/>
    <w:rsid w:val="002E0A07"/>
    <w:rsid w:val="002E51A0"/>
    <w:rsid w:val="002E51D8"/>
    <w:rsid w:val="002E6319"/>
    <w:rsid w:val="00302FA5"/>
    <w:rsid w:val="00304B9C"/>
    <w:rsid w:val="00311028"/>
    <w:rsid w:val="00321B38"/>
    <w:rsid w:val="00325401"/>
    <w:rsid w:val="003341C2"/>
    <w:rsid w:val="003343C0"/>
    <w:rsid w:val="00353E1C"/>
    <w:rsid w:val="00356923"/>
    <w:rsid w:val="003605FF"/>
    <w:rsid w:val="00364498"/>
    <w:rsid w:val="00372675"/>
    <w:rsid w:val="00376BA6"/>
    <w:rsid w:val="00380351"/>
    <w:rsid w:val="003A1CDD"/>
    <w:rsid w:val="003B19BC"/>
    <w:rsid w:val="003B4545"/>
    <w:rsid w:val="003E26B2"/>
    <w:rsid w:val="003E298A"/>
    <w:rsid w:val="003E4714"/>
    <w:rsid w:val="003E6565"/>
    <w:rsid w:val="003F24E7"/>
    <w:rsid w:val="00402504"/>
    <w:rsid w:val="00404601"/>
    <w:rsid w:val="0040566C"/>
    <w:rsid w:val="00416073"/>
    <w:rsid w:val="00425AC5"/>
    <w:rsid w:val="00430600"/>
    <w:rsid w:val="004320A0"/>
    <w:rsid w:val="00451119"/>
    <w:rsid w:val="00463ECE"/>
    <w:rsid w:val="00471EEA"/>
    <w:rsid w:val="00476748"/>
    <w:rsid w:val="0048797E"/>
    <w:rsid w:val="004B6865"/>
    <w:rsid w:val="004C094B"/>
    <w:rsid w:val="004C368F"/>
    <w:rsid w:val="00511995"/>
    <w:rsid w:val="00513C4E"/>
    <w:rsid w:val="005164C5"/>
    <w:rsid w:val="005277D2"/>
    <w:rsid w:val="00542FB6"/>
    <w:rsid w:val="005441E9"/>
    <w:rsid w:val="00544EEF"/>
    <w:rsid w:val="00545876"/>
    <w:rsid w:val="005738B5"/>
    <w:rsid w:val="00576046"/>
    <w:rsid w:val="005804DD"/>
    <w:rsid w:val="0059578D"/>
    <w:rsid w:val="00595D2A"/>
    <w:rsid w:val="005A3A7F"/>
    <w:rsid w:val="005A4B8C"/>
    <w:rsid w:val="005B77CC"/>
    <w:rsid w:val="005C6D37"/>
    <w:rsid w:val="005D3A70"/>
    <w:rsid w:val="005E0FA2"/>
    <w:rsid w:val="005E2530"/>
    <w:rsid w:val="005E4F89"/>
    <w:rsid w:val="005F3A1F"/>
    <w:rsid w:val="005F5236"/>
    <w:rsid w:val="005F5AE8"/>
    <w:rsid w:val="00602290"/>
    <w:rsid w:val="006061FC"/>
    <w:rsid w:val="00614AD0"/>
    <w:rsid w:val="0062471C"/>
    <w:rsid w:val="00627177"/>
    <w:rsid w:val="00640124"/>
    <w:rsid w:val="0064124E"/>
    <w:rsid w:val="00646E24"/>
    <w:rsid w:val="0065233D"/>
    <w:rsid w:val="0066319F"/>
    <w:rsid w:val="006643B4"/>
    <w:rsid w:val="00670314"/>
    <w:rsid w:val="006728E3"/>
    <w:rsid w:val="00674C17"/>
    <w:rsid w:val="0068019E"/>
    <w:rsid w:val="00680981"/>
    <w:rsid w:val="00692730"/>
    <w:rsid w:val="006A12C5"/>
    <w:rsid w:val="006B2443"/>
    <w:rsid w:val="006B67B8"/>
    <w:rsid w:val="006C24A8"/>
    <w:rsid w:val="006D2540"/>
    <w:rsid w:val="006D5EEA"/>
    <w:rsid w:val="006E104E"/>
    <w:rsid w:val="006F1414"/>
    <w:rsid w:val="006F2799"/>
    <w:rsid w:val="0071710C"/>
    <w:rsid w:val="00724C98"/>
    <w:rsid w:val="00734D9E"/>
    <w:rsid w:val="0073579B"/>
    <w:rsid w:val="00742EA7"/>
    <w:rsid w:val="00750F27"/>
    <w:rsid w:val="00755B8A"/>
    <w:rsid w:val="00762A36"/>
    <w:rsid w:val="00764DCD"/>
    <w:rsid w:val="00766F80"/>
    <w:rsid w:val="0076707C"/>
    <w:rsid w:val="007765DA"/>
    <w:rsid w:val="00777A45"/>
    <w:rsid w:val="00780312"/>
    <w:rsid w:val="00780EB3"/>
    <w:rsid w:val="0078630A"/>
    <w:rsid w:val="00792D93"/>
    <w:rsid w:val="00793019"/>
    <w:rsid w:val="007A5C95"/>
    <w:rsid w:val="007A7366"/>
    <w:rsid w:val="007B2614"/>
    <w:rsid w:val="007C1671"/>
    <w:rsid w:val="007C798D"/>
    <w:rsid w:val="007D1E32"/>
    <w:rsid w:val="007D3EF7"/>
    <w:rsid w:val="007E3ECD"/>
    <w:rsid w:val="007E611F"/>
    <w:rsid w:val="007F22D9"/>
    <w:rsid w:val="007F5A64"/>
    <w:rsid w:val="007F6C48"/>
    <w:rsid w:val="008179B1"/>
    <w:rsid w:val="00822531"/>
    <w:rsid w:val="00830252"/>
    <w:rsid w:val="0083607B"/>
    <w:rsid w:val="00853B9B"/>
    <w:rsid w:val="0088041F"/>
    <w:rsid w:val="0088613C"/>
    <w:rsid w:val="008875B2"/>
    <w:rsid w:val="008A24C1"/>
    <w:rsid w:val="008A5367"/>
    <w:rsid w:val="008B1503"/>
    <w:rsid w:val="008B2D57"/>
    <w:rsid w:val="008B6FC1"/>
    <w:rsid w:val="008B753B"/>
    <w:rsid w:val="008C0D66"/>
    <w:rsid w:val="008D31DD"/>
    <w:rsid w:val="008E20CA"/>
    <w:rsid w:val="008E35CB"/>
    <w:rsid w:val="008F0C17"/>
    <w:rsid w:val="008F306F"/>
    <w:rsid w:val="008F45AB"/>
    <w:rsid w:val="009011D4"/>
    <w:rsid w:val="00901F5B"/>
    <w:rsid w:val="00917262"/>
    <w:rsid w:val="00923B3E"/>
    <w:rsid w:val="00933A48"/>
    <w:rsid w:val="00935362"/>
    <w:rsid w:val="00956BC7"/>
    <w:rsid w:val="00957E7D"/>
    <w:rsid w:val="0096678C"/>
    <w:rsid w:val="00970FD0"/>
    <w:rsid w:val="009A4772"/>
    <w:rsid w:val="009A675A"/>
    <w:rsid w:val="009C72D2"/>
    <w:rsid w:val="009D176F"/>
    <w:rsid w:val="009D1DA1"/>
    <w:rsid w:val="009D231E"/>
    <w:rsid w:val="009D3112"/>
    <w:rsid w:val="009E43DF"/>
    <w:rsid w:val="009F3526"/>
    <w:rsid w:val="009F7115"/>
    <w:rsid w:val="00A017B7"/>
    <w:rsid w:val="00A01803"/>
    <w:rsid w:val="00A1382F"/>
    <w:rsid w:val="00A3416C"/>
    <w:rsid w:val="00A41C06"/>
    <w:rsid w:val="00A42449"/>
    <w:rsid w:val="00A6350B"/>
    <w:rsid w:val="00A71AA5"/>
    <w:rsid w:val="00A77D7A"/>
    <w:rsid w:val="00A837E5"/>
    <w:rsid w:val="00A970D0"/>
    <w:rsid w:val="00AA79EC"/>
    <w:rsid w:val="00AC0D76"/>
    <w:rsid w:val="00AE1EAC"/>
    <w:rsid w:val="00AF3A99"/>
    <w:rsid w:val="00B22781"/>
    <w:rsid w:val="00B45EFB"/>
    <w:rsid w:val="00B62632"/>
    <w:rsid w:val="00B81FD6"/>
    <w:rsid w:val="00B831AB"/>
    <w:rsid w:val="00B870AB"/>
    <w:rsid w:val="00B93629"/>
    <w:rsid w:val="00B93E0D"/>
    <w:rsid w:val="00B966A4"/>
    <w:rsid w:val="00BA304B"/>
    <w:rsid w:val="00BA6141"/>
    <w:rsid w:val="00BC3258"/>
    <w:rsid w:val="00BC6CB7"/>
    <w:rsid w:val="00BD3CEA"/>
    <w:rsid w:val="00BF039A"/>
    <w:rsid w:val="00BF0820"/>
    <w:rsid w:val="00C03985"/>
    <w:rsid w:val="00C043F2"/>
    <w:rsid w:val="00C14FC6"/>
    <w:rsid w:val="00C444D6"/>
    <w:rsid w:val="00C529B6"/>
    <w:rsid w:val="00C53EEA"/>
    <w:rsid w:val="00C55A6C"/>
    <w:rsid w:val="00C61ED6"/>
    <w:rsid w:val="00CA771A"/>
    <w:rsid w:val="00CB695A"/>
    <w:rsid w:val="00CC4E93"/>
    <w:rsid w:val="00CD41F1"/>
    <w:rsid w:val="00CD4A22"/>
    <w:rsid w:val="00CE0E3B"/>
    <w:rsid w:val="00CE1126"/>
    <w:rsid w:val="00CE752C"/>
    <w:rsid w:val="00CE7CC3"/>
    <w:rsid w:val="00CF3C33"/>
    <w:rsid w:val="00CF711C"/>
    <w:rsid w:val="00D00990"/>
    <w:rsid w:val="00D350AF"/>
    <w:rsid w:val="00D57516"/>
    <w:rsid w:val="00D6050B"/>
    <w:rsid w:val="00D634C4"/>
    <w:rsid w:val="00D77B15"/>
    <w:rsid w:val="00D96652"/>
    <w:rsid w:val="00DA6238"/>
    <w:rsid w:val="00DB0EE3"/>
    <w:rsid w:val="00DB381C"/>
    <w:rsid w:val="00DC234F"/>
    <w:rsid w:val="00DC262B"/>
    <w:rsid w:val="00E02553"/>
    <w:rsid w:val="00E054F0"/>
    <w:rsid w:val="00E17BB1"/>
    <w:rsid w:val="00E25314"/>
    <w:rsid w:val="00E33561"/>
    <w:rsid w:val="00E34C8B"/>
    <w:rsid w:val="00E50AA5"/>
    <w:rsid w:val="00E71733"/>
    <w:rsid w:val="00E85830"/>
    <w:rsid w:val="00E963E5"/>
    <w:rsid w:val="00E970BE"/>
    <w:rsid w:val="00E97961"/>
    <w:rsid w:val="00EA1166"/>
    <w:rsid w:val="00EB4E3A"/>
    <w:rsid w:val="00EB5603"/>
    <w:rsid w:val="00EC1D94"/>
    <w:rsid w:val="00EC6387"/>
    <w:rsid w:val="00ED039B"/>
    <w:rsid w:val="00ED2B54"/>
    <w:rsid w:val="00EF3D69"/>
    <w:rsid w:val="00F1679D"/>
    <w:rsid w:val="00F17F3E"/>
    <w:rsid w:val="00F22776"/>
    <w:rsid w:val="00F23225"/>
    <w:rsid w:val="00F2587A"/>
    <w:rsid w:val="00F32B62"/>
    <w:rsid w:val="00F353F5"/>
    <w:rsid w:val="00F355A3"/>
    <w:rsid w:val="00F4043E"/>
    <w:rsid w:val="00F428A6"/>
    <w:rsid w:val="00F50808"/>
    <w:rsid w:val="00F66565"/>
    <w:rsid w:val="00F70E10"/>
    <w:rsid w:val="00F776AB"/>
    <w:rsid w:val="00F846F0"/>
    <w:rsid w:val="00F921C0"/>
    <w:rsid w:val="00F96175"/>
    <w:rsid w:val="00FA297B"/>
    <w:rsid w:val="00FA7D78"/>
    <w:rsid w:val="00FB07E3"/>
    <w:rsid w:val="00FB0FA6"/>
    <w:rsid w:val="00FB2C2D"/>
    <w:rsid w:val="00FF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C"/>
    <w:rPr>
      <w:rFonts w:eastAsiaTheme="minorEastAsia"/>
      <w:lang w:eastAsia="ru-RU"/>
    </w:rPr>
  </w:style>
  <w:style w:type="paragraph" w:styleId="1">
    <w:name w:val="heading 1"/>
    <w:aliases w:val="Содержание"/>
    <w:basedOn w:val="a"/>
    <w:link w:val="10"/>
    <w:qFormat/>
    <w:rsid w:val="00DB3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DB3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DB3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0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DB381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DB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38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Содержание Знак"/>
    <w:basedOn w:val="a0"/>
    <w:link w:val="1"/>
    <w:rsid w:val="00DB3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B3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8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DB381C"/>
    <w:rPr>
      <w:rFonts w:ascii="Calibri" w:eastAsia="Times New Roman" w:hAnsi="Calibri" w:cs="Times New Roman"/>
      <w:b/>
      <w:bCs/>
      <w:lang w:val="en-US" w:eastAsia="ru-RU" w:bidi="en-US"/>
    </w:rPr>
  </w:style>
  <w:style w:type="paragraph" w:styleId="a5">
    <w:name w:val="Normal (Web)"/>
    <w:basedOn w:val="a"/>
    <w:uiPriority w:val="99"/>
    <w:unhideWhenUsed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381C"/>
  </w:style>
  <w:style w:type="character" w:styleId="a6">
    <w:name w:val="Hyperlink"/>
    <w:basedOn w:val="a0"/>
    <w:uiPriority w:val="99"/>
    <w:unhideWhenUsed/>
    <w:rsid w:val="00DB381C"/>
    <w:rPr>
      <w:color w:val="0000FF"/>
      <w:u w:val="single"/>
    </w:rPr>
  </w:style>
  <w:style w:type="character" w:styleId="a7">
    <w:name w:val="FollowedHyperlink"/>
    <w:basedOn w:val="a0"/>
    <w:unhideWhenUsed/>
    <w:rsid w:val="00DB381C"/>
    <w:rPr>
      <w:color w:val="800080"/>
      <w:u w:val="single"/>
    </w:rPr>
  </w:style>
  <w:style w:type="character" w:styleId="a8">
    <w:name w:val="Emphasis"/>
    <w:basedOn w:val="a0"/>
    <w:uiPriority w:val="20"/>
    <w:qFormat/>
    <w:rsid w:val="00DB381C"/>
    <w:rPr>
      <w:i/>
      <w:iCs/>
    </w:rPr>
  </w:style>
  <w:style w:type="character" w:styleId="a9">
    <w:name w:val="Strong"/>
    <w:basedOn w:val="a0"/>
    <w:uiPriority w:val="22"/>
    <w:qFormat/>
    <w:rsid w:val="00DB381C"/>
    <w:rPr>
      <w:b/>
      <w:bCs/>
    </w:rPr>
  </w:style>
  <w:style w:type="paragraph" w:customStyle="1" w:styleId="must-log-in">
    <w:name w:val="must-log-in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DB381C"/>
    <w:pPr>
      <w:ind w:left="720"/>
      <w:contextualSpacing/>
    </w:pPr>
  </w:style>
  <w:style w:type="table" w:styleId="ab">
    <w:name w:val="Table Grid"/>
    <w:basedOn w:val="a1"/>
    <w:uiPriority w:val="59"/>
    <w:rsid w:val="00DB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DB38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6">
    <w:name w:val="Style16"/>
    <w:basedOn w:val="a"/>
    <w:rsid w:val="00DB3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DB381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DB3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unhideWhenUsed/>
    <w:rsid w:val="00DB381C"/>
  </w:style>
  <w:style w:type="paragraph" w:customStyle="1" w:styleId="ae">
    <w:name w:val="Знак"/>
    <w:basedOn w:val="a"/>
    <w:rsid w:val="00DB38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b"/>
    <w:rsid w:val="00DB3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qFormat/>
    <w:rsid w:val="00DB3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381C"/>
  </w:style>
  <w:style w:type="numbering" w:customStyle="1" w:styleId="110">
    <w:name w:val="Нет списка11"/>
    <w:next w:val="a2"/>
    <w:semiHidden/>
    <w:rsid w:val="00DB381C"/>
  </w:style>
  <w:style w:type="paragraph" w:styleId="af0">
    <w:name w:val="footer"/>
    <w:basedOn w:val="a"/>
    <w:link w:val="af1"/>
    <w:uiPriority w:val="99"/>
    <w:rsid w:val="00DB38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DB3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DB381C"/>
  </w:style>
  <w:style w:type="paragraph" w:customStyle="1" w:styleId="13">
    <w:name w:val="Абзац списка1"/>
    <w:basedOn w:val="a"/>
    <w:rsid w:val="00DB381C"/>
    <w:pPr>
      <w:ind w:left="720"/>
    </w:pPr>
    <w:rPr>
      <w:rFonts w:ascii="Calibri" w:eastAsia="Times New Roman" w:hAnsi="Calibri" w:cs="Times New Roman"/>
    </w:rPr>
  </w:style>
  <w:style w:type="paragraph" w:customStyle="1" w:styleId="af3">
    <w:name w:val="Таблицы (моноширинный)"/>
    <w:basedOn w:val="a"/>
    <w:next w:val="a"/>
    <w:rsid w:val="00DB38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Body Text"/>
    <w:basedOn w:val="a"/>
    <w:link w:val="af5"/>
    <w:rsid w:val="00DB38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DB3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DB381C"/>
    <w:rPr>
      <w:rFonts w:ascii="Calibri" w:eastAsia="Times New Roman" w:hAnsi="Calibri" w:cs="Times New Roman"/>
      <w:lang w:eastAsia="ru-RU"/>
    </w:rPr>
  </w:style>
  <w:style w:type="table" w:customStyle="1" w:styleId="22">
    <w:name w:val="Сетка таблицы2"/>
    <w:basedOn w:val="a1"/>
    <w:next w:val="ab"/>
    <w:uiPriority w:val="59"/>
    <w:rsid w:val="00DB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unhideWhenUsed/>
    <w:rsid w:val="00DB381C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B381C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rsid w:val="00DB38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DB3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qFormat/>
    <w:rsid w:val="00DB38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DB381C"/>
    <w:pPr>
      <w:tabs>
        <w:tab w:val="right" w:leader="dot" w:pos="9355"/>
      </w:tabs>
      <w:spacing w:after="100"/>
      <w:ind w:left="216"/>
    </w:pPr>
    <w:rPr>
      <w:rFonts w:ascii="Times New Roman" w:eastAsia="Times New Roman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qFormat/>
    <w:rsid w:val="00DB381C"/>
    <w:pPr>
      <w:tabs>
        <w:tab w:val="right" w:leader="dot" w:pos="9355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8"/>
    </w:rPr>
  </w:style>
  <w:style w:type="paragraph" w:styleId="33">
    <w:name w:val="toc 3"/>
    <w:basedOn w:val="a"/>
    <w:next w:val="a"/>
    <w:autoRedefine/>
    <w:uiPriority w:val="39"/>
    <w:unhideWhenUsed/>
    <w:qFormat/>
    <w:rsid w:val="00DB381C"/>
    <w:pPr>
      <w:spacing w:after="100"/>
      <w:ind w:left="440"/>
    </w:pPr>
    <w:rPr>
      <w:rFonts w:ascii="Calibri" w:eastAsia="Times New Roman" w:hAnsi="Calibri" w:cs="Times New Roman"/>
    </w:rPr>
  </w:style>
  <w:style w:type="paragraph" w:styleId="24">
    <w:name w:val="Body Text Indent 2"/>
    <w:basedOn w:val="a"/>
    <w:link w:val="25"/>
    <w:rsid w:val="00DB381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DB38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DB381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DB38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ody Text Indent"/>
    <w:basedOn w:val="a"/>
    <w:link w:val="afa"/>
    <w:rsid w:val="00DB381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rsid w:val="00DB38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">
    <w:name w:val="p1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B381C"/>
  </w:style>
  <w:style w:type="paragraph" w:customStyle="1" w:styleId="p2">
    <w:name w:val="p2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B381C"/>
  </w:style>
  <w:style w:type="paragraph" w:customStyle="1" w:styleId="p3">
    <w:name w:val="p3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Title"/>
    <w:basedOn w:val="a"/>
    <w:link w:val="afc"/>
    <w:qFormat/>
    <w:rsid w:val="00DB381C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c">
    <w:name w:val="Название Знак"/>
    <w:basedOn w:val="a0"/>
    <w:link w:val="afb"/>
    <w:rsid w:val="00DB381C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d">
    <w:name w:val="Содержимое таблицы"/>
    <w:basedOn w:val="a"/>
    <w:rsid w:val="00DB381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table" w:customStyle="1" w:styleId="15">
    <w:name w:val="Светлая заливка1"/>
    <w:basedOn w:val="a1"/>
    <w:uiPriority w:val="60"/>
    <w:rsid w:val="00DB381C"/>
    <w:pPr>
      <w:spacing w:after="0" w:line="240" w:lineRule="auto"/>
    </w:pPr>
    <w:rPr>
      <w:rFonts w:eastAsiaTheme="minorEastAsia"/>
      <w:color w:val="000000" w:themeColor="tex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-11">
    <w:name w:val="Средняя заливка 1 - Акцент 11"/>
    <w:basedOn w:val="a1"/>
    <w:uiPriority w:val="63"/>
    <w:rsid w:val="00DB381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B381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4">
    <w:name w:val="Medium Shading 2 Accent 4"/>
    <w:basedOn w:val="a1"/>
    <w:uiPriority w:val="64"/>
    <w:rsid w:val="00DB381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0">
    <w:name w:val="Средний список 1 - Акцент 11"/>
    <w:basedOn w:val="a1"/>
    <w:uiPriority w:val="65"/>
    <w:rsid w:val="00DB381C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5">
    <w:name w:val="Medium Shading 1 Accent 5"/>
    <w:basedOn w:val="a1"/>
    <w:uiPriority w:val="63"/>
    <w:rsid w:val="00DB381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DB381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F428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16">
    <w:name w:val="Цветная сетка1"/>
    <w:basedOn w:val="a1"/>
    <w:uiPriority w:val="73"/>
    <w:rsid w:val="00792D9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2">
    <w:name w:val="Colorful Grid Accent 2"/>
    <w:basedOn w:val="a1"/>
    <w:uiPriority w:val="73"/>
    <w:rsid w:val="00792D9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2">
    <w:name w:val="Medium List 2 Accent 2"/>
    <w:basedOn w:val="a1"/>
    <w:uiPriority w:val="66"/>
    <w:rsid w:val="00C55A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20">
    <w:name w:val="Light List Accent 2"/>
    <w:basedOn w:val="a1"/>
    <w:uiPriority w:val="61"/>
    <w:rsid w:val="00C55A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FontStyle12">
    <w:name w:val="Font Style12"/>
    <w:uiPriority w:val="99"/>
    <w:rsid w:val="000B788D"/>
    <w:rPr>
      <w:rFonts w:ascii="Microsoft Sans Serif" w:hAnsi="Microsoft Sans Serif"/>
      <w:sz w:val="16"/>
    </w:rPr>
  </w:style>
  <w:style w:type="table" w:styleId="3-1">
    <w:name w:val="Medium Grid 3 Accent 1"/>
    <w:basedOn w:val="a1"/>
    <w:uiPriority w:val="69"/>
    <w:rsid w:val="00FA7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5">
    <w:name w:val="Medium Grid 2 Accent 5"/>
    <w:basedOn w:val="a1"/>
    <w:uiPriority w:val="68"/>
    <w:rsid w:val="00FA7D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0">
    <w:name w:val="Medium Grid 2 Accent 2"/>
    <w:basedOn w:val="a1"/>
    <w:uiPriority w:val="68"/>
    <w:rsid w:val="00FA7D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1">
    <w:name w:val="Dark List Accent 2"/>
    <w:basedOn w:val="a1"/>
    <w:uiPriority w:val="70"/>
    <w:rsid w:val="00FA7D7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-2">
    <w:name w:val="Medium Grid 3 Accent 2"/>
    <w:basedOn w:val="a1"/>
    <w:uiPriority w:val="69"/>
    <w:rsid w:val="00FA7D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6">
    <w:name w:val="Medium Grid 3 Accent 6"/>
    <w:basedOn w:val="a1"/>
    <w:uiPriority w:val="69"/>
    <w:rsid w:val="009A675A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40">
    <w:name w:val="Заголовок 4 Знак"/>
    <w:basedOn w:val="a0"/>
    <w:link w:val="4"/>
    <w:uiPriority w:val="9"/>
    <w:semiHidden/>
    <w:rsid w:val="00D350A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11">
    <w:name w:val="Абзац списка11"/>
    <w:basedOn w:val="a"/>
    <w:rsid w:val="00D350AF"/>
    <w:pPr>
      <w:ind w:left="720"/>
    </w:pPr>
    <w:rPr>
      <w:rFonts w:ascii="Calibri" w:eastAsia="Times New Roman" w:hAnsi="Calibri" w:cs="Times New Roman"/>
    </w:rPr>
  </w:style>
  <w:style w:type="table" w:styleId="3-3">
    <w:name w:val="Medium Grid 3 Accent 3"/>
    <w:basedOn w:val="a1"/>
    <w:uiPriority w:val="69"/>
    <w:rsid w:val="007E3EC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17">
    <w:name w:val="Без интервала1"/>
    <w:rsid w:val="00DB0E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6">
    <w:name w:val="c6"/>
    <w:basedOn w:val="a0"/>
    <w:rsid w:val="0048797E"/>
  </w:style>
  <w:style w:type="table" w:customStyle="1" w:styleId="-11">
    <w:name w:val="Светлый список - Акцент 11"/>
    <w:basedOn w:val="a1"/>
    <w:uiPriority w:val="61"/>
    <w:rsid w:val="00132B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0">
    <w:name w:val="Light Shading Accent 6"/>
    <w:basedOn w:val="a1"/>
    <w:uiPriority w:val="60"/>
    <w:rsid w:val="00132BB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C"/>
    <w:rPr>
      <w:rFonts w:eastAsiaTheme="minorEastAsia"/>
      <w:lang w:eastAsia="ru-RU"/>
    </w:rPr>
  </w:style>
  <w:style w:type="paragraph" w:styleId="1">
    <w:name w:val="heading 1"/>
    <w:aliases w:val="Содержание"/>
    <w:basedOn w:val="a"/>
    <w:link w:val="10"/>
    <w:qFormat/>
    <w:rsid w:val="00DB3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DB3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DB3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DB381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DB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38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Содержание Знак"/>
    <w:basedOn w:val="a0"/>
    <w:link w:val="1"/>
    <w:rsid w:val="00DB3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B3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8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DB381C"/>
    <w:rPr>
      <w:rFonts w:ascii="Calibri" w:eastAsia="Times New Roman" w:hAnsi="Calibri" w:cs="Times New Roman"/>
      <w:b/>
      <w:bCs/>
      <w:lang w:val="en-US" w:eastAsia="ru-RU" w:bidi="en-US"/>
    </w:rPr>
  </w:style>
  <w:style w:type="paragraph" w:styleId="a5">
    <w:name w:val="Normal (Web)"/>
    <w:basedOn w:val="a"/>
    <w:uiPriority w:val="99"/>
    <w:unhideWhenUsed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381C"/>
  </w:style>
  <w:style w:type="character" w:styleId="a6">
    <w:name w:val="Hyperlink"/>
    <w:basedOn w:val="a0"/>
    <w:uiPriority w:val="99"/>
    <w:unhideWhenUsed/>
    <w:rsid w:val="00DB381C"/>
    <w:rPr>
      <w:color w:val="0000FF"/>
      <w:u w:val="single"/>
    </w:rPr>
  </w:style>
  <w:style w:type="character" w:styleId="a7">
    <w:name w:val="FollowedHyperlink"/>
    <w:basedOn w:val="a0"/>
    <w:unhideWhenUsed/>
    <w:rsid w:val="00DB381C"/>
    <w:rPr>
      <w:color w:val="800080"/>
      <w:u w:val="single"/>
    </w:rPr>
  </w:style>
  <w:style w:type="character" w:styleId="a8">
    <w:name w:val="Emphasis"/>
    <w:basedOn w:val="a0"/>
    <w:uiPriority w:val="20"/>
    <w:qFormat/>
    <w:rsid w:val="00DB381C"/>
    <w:rPr>
      <w:i/>
      <w:iCs/>
    </w:rPr>
  </w:style>
  <w:style w:type="character" w:styleId="a9">
    <w:name w:val="Strong"/>
    <w:basedOn w:val="a0"/>
    <w:uiPriority w:val="22"/>
    <w:qFormat/>
    <w:rsid w:val="00DB381C"/>
    <w:rPr>
      <w:b/>
      <w:bCs/>
    </w:rPr>
  </w:style>
  <w:style w:type="paragraph" w:customStyle="1" w:styleId="must-log-in">
    <w:name w:val="must-log-in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DB381C"/>
    <w:pPr>
      <w:ind w:left="720"/>
      <w:contextualSpacing/>
    </w:pPr>
  </w:style>
  <w:style w:type="table" w:styleId="ab">
    <w:name w:val="Table Grid"/>
    <w:basedOn w:val="a1"/>
    <w:uiPriority w:val="59"/>
    <w:rsid w:val="00DB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DB38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6">
    <w:name w:val="Style16"/>
    <w:basedOn w:val="a"/>
    <w:rsid w:val="00DB3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DB381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DB3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unhideWhenUsed/>
    <w:rsid w:val="00DB381C"/>
  </w:style>
  <w:style w:type="paragraph" w:customStyle="1" w:styleId="ae">
    <w:name w:val="Знак"/>
    <w:basedOn w:val="a"/>
    <w:rsid w:val="00DB38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b"/>
    <w:rsid w:val="00DB3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qFormat/>
    <w:rsid w:val="00DB3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381C"/>
  </w:style>
  <w:style w:type="numbering" w:customStyle="1" w:styleId="110">
    <w:name w:val="Нет списка11"/>
    <w:next w:val="a2"/>
    <w:semiHidden/>
    <w:rsid w:val="00DB381C"/>
  </w:style>
  <w:style w:type="paragraph" w:styleId="af0">
    <w:name w:val="footer"/>
    <w:basedOn w:val="a"/>
    <w:link w:val="af1"/>
    <w:uiPriority w:val="99"/>
    <w:rsid w:val="00DB38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DB3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DB381C"/>
  </w:style>
  <w:style w:type="paragraph" w:customStyle="1" w:styleId="13">
    <w:name w:val="Абзац списка1"/>
    <w:basedOn w:val="a"/>
    <w:rsid w:val="00DB381C"/>
    <w:pPr>
      <w:ind w:left="720"/>
    </w:pPr>
    <w:rPr>
      <w:rFonts w:ascii="Calibri" w:eastAsia="Times New Roman" w:hAnsi="Calibri" w:cs="Times New Roman"/>
    </w:rPr>
  </w:style>
  <w:style w:type="paragraph" w:customStyle="1" w:styleId="af3">
    <w:name w:val="Таблицы (моноширинный)"/>
    <w:basedOn w:val="a"/>
    <w:next w:val="a"/>
    <w:rsid w:val="00DB38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Body Text"/>
    <w:basedOn w:val="a"/>
    <w:link w:val="af5"/>
    <w:rsid w:val="00DB38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DB3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DB381C"/>
    <w:rPr>
      <w:rFonts w:ascii="Calibri" w:eastAsia="Times New Roman" w:hAnsi="Calibri" w:cs="Times New Roman"/>
      <w:lang w:eastAsia="ru-RU"/>
    </w:rPr>
  </w:style>
  <w:style w:type="table" w:customStyle="1" w:styleId="22">
    <w:name w:val="Сетка таблицы2"/>
    <w:basedOn w:val="a1"/>
    <w:next w:val="ab"/>
    <w:uiPriority w:val="59"/>
    <w:rsid w:val="00DB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unhideWhenUsed/>
    <w:rsid w:val="00DB381C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B381C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rsid w:val="00DB38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DB3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qFormat/>
    <w:rsid w:val="00DB38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DB381C"/>
    <w:pPr>
      <w:tabs>
        <w:tab w:val="right" w:leader="dot" w:pos="9355"/>
      </w:tabs>
      <w:spacing w:after="100"/>
      <w:ind w:left="216"/>
    </w:pPr>
    <w:rPr>
      <w:rFonts w:ascii="Times New Roman" w:eastAsia="Times New Roman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qFormat/>
    <w:rsid w:val="00DB381C"/>
    <w:pPr>
      <w:tabs>
        <w:tab w:val="right" w:leader="dot" w:pos="9355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8"/>
    </w:rPr>
  </w:style>
  <w:style w:type="paragraph" w:styleId="33">
    <w:name w:val="toc 3"/>
    <w:basedOn w:val="a"/>
    <w:next w:val="a"/>
    <w:autoRedefine/>
    <w:uiPriority w:val="39"/>
    <w:unhideWhenUsed/>
    <w:qFormat/>
    <w:rsid w:val="00DB381C"/>
    <w:pPr>
      <w:spacing w:after="100"/>
      <w:ind w:left="440"/>
    </w:pPr>
    <w:rPr>
      <w:rFonts w:ascii="Calibri" w:eastAsia="Times New Roman" w:hAnsi="Calibri" w:cs="Times New Roman"/>
    </w:rPr>
  </w:style>
  <w:style w:type="paragraph" w:styleId="24">
    <w:name w:val="Body Text Indent 2"/>
    <w:basedOn w:val="a"/>
    <w:link w:val="25"/>
    <w:rsid w:val="00DB381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DB38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DB381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DB38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ody Text Indent"/>
    <w:basedOn w:val="a"/>
    <w:link w:val="afa"/>
    <w:rsid w:val="00DB381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rsid w:val="00DB38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">
    <w:name w:val="p1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B381C"/>
  </w:style>
  <w:style w:type="paragraph" w:customStyle="1" w:styleId="p2">
    <w:name w:val="p2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B381C"/>
  </w:style>
  <w:style w:type="paragraph" w:customStyle="1" w:styleId="p3">
    <w:name w:val="p3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B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Title"/>
    <w:basedOn w:val="a"/>
    <w:link w:val="afc"/>
    <w:qFormat/>
    <w:rsid w:val="00DB381C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c">
    <w:name w:val="Название Знак"/>
    <w:basedOn w:val="a0"/>
    <w:link w:val="afb"/>
    <w:rsid w:val="00DB381C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d">
    <w:name w:val="Содержимое таблицы"/>
    <w:basedOn w:val="a"/>
    <w:rsid w:val="00DB381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table" w:styleId="afe">
    <w:name w:val="Light Shading"/>
    <w:basedOn w:val="a1"/>
    <w:uiPriority w:val="60"/>
    <w:rsid w:val="00DB381C"/>
    <w:pPr>
      <w:spacing w:after="0" w:line="240" w:lineRule="auto"/>
    </w:pPr>
    <w:rPr>
      <w:rFonts w:eastAsiaTheme="minorEastAsia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Shading 1 Accent 1"/>
    <w:basedOn w:val="a1"/>
    <w:uiPriority w:val="63"/>
    <w:rsid w:val="00DB381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B381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4">
    <w:name w:val="Medium Shading 2 Accent 4"/>
    <w:basedOn w:val="a1"/>
    <w:uiPriority w:val="64"/>
    <w:rsid w:val="00DB381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1"/>
    <w:uiPriority w:val="65"/>
    <w:rsid w:val="00DB381C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5">
    <w:name w:val="Medium Shading 1 Accent 5"/>
    <w:basedOn w:val="a1"/>
    <w:uiPriority w:val="63"/>
    <w:rsid w:val="00DB381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DB381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F428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aff">
    <w:name w:val="Colorful Grid"/>
    <w:basedOn w:val="a1"/>
    <w:uiPriority w:val="73"/>
    <w:rsid w:val="00792D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2">
    <w:name w:val="Colorful Grid Accent 2"/>
    <w:basedOn w:val="a1"/>
    <w:uiPriority w:val="73"/>
    <w:rsid w:val="00792D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2">
    <w:name w:val="Medium List 2 Accent 2"/>
    <w:basedOn w:val="a1"/>
    <w:uiPriority w:val="66"/>
    <w:rsid w:val="00C55A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20">
    <w:name w:val="Light List Accent 2"/>
    <w:basedOn w:val="a1"/>
    <w:uiPriority w:val="61"/>
    <w:rsid w:val="00C55A6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FontStyle12">
    <w:name w:val="Font Style12"/>
    <w:uiPriority w:val="99"/>
    <w:rsid w:val="000B788D"/>
    <w:rPr>
      <w:rFonts w:ascii="Microsoft Sans Serif" w:hAnsi="Microsoft Sans Serif"/>
      <w:sz w:val="16"/>
    </w:rPr>
  </w:style>
  <w:style w:type="table" w:styleId="3-1">
    <w:name w:val="Medium Grid 3 Accent 1"/>
    <w:basedOn w:val="a1"/>
    <w:uiPriority w:val="69"/>
    <w:rsid w:val="00FA7D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5">
    <w:name w:val="Medium Grid 2 Accent 5"/>
    <w:basedOn w:val="a1"/>
    <w:uiPriority w:val="68"/>
    <w:rsid w:val="00FA7D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0">
    <w:name w:val="Medium Grid 2 Accent 2"/>
    <w:basedOn w:val="a1"/>
    <w:uiPriority w:val="68"/>
    <w:rsid w:val="00FA7D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1">
    <w:name w:val="Dark List Accent 2"/>
    <w:basedOn w:val="a1"/>
    <w:uiPriority w:val="70"/>
    <w:rsid w:val="00FA7D7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-2">
    <w:name w:val="Medium Grid 3 Accent 2"/>
    <w:basedOn w:val="a1"/>
    <w:uiPriority w:val="69"/>
    <w:rsid w:val="00FA7D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www.moi-detsad.ru/konsultac752.html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75"/>
      <c:perspective val="30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8518518518518556E-2"/>
          <c:y val="0.16656761654793198"/>
          <c:w val="0.65327664771070282"/>
          <c:h val="0.7897815898012737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Категории семей 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1">
                  <c:v>Полные семьи</c:v>
                </c:pt>
                <c:pt idx="2">
                  <c:v>Неполные семьи</c:v>
                </c:pt>
                <c:pt idx="4">
                  <c:v>Опекаемые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156</c:v>
                </c:pt>
                <c:pt idx="2">
                  <c:v>11</c:v>
                </c:pt>
                <c:pt idx="4">
                  <c:v>1</c:v>
                </c:pt>
              </c:numCache>
            </c:numRef>
          </c:val>
        </c:ser>
      </c:pie3DChart>
    </c:plotArea>
    <c:legend>
      <c:legendPos val="r"/>
      <c:legendEntry>
        <c:idx val="0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2802459788680265"/>
          <c:y val="0.24747281589801276"/>
          <c:w val="0.35915488929268585"/>
          <c:h val="0.53273309586301709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2000" i="0">
                <a:solidFill>
                  <a:srgbClr val="0070C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Ваш ребенок ходит в сад…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 ребенок ходит в сад…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 удовольствием</c:v>
                </c:pt>
                <c:pt idx="1">
                  <c:v>Через силу</c:v>
                </c:pt>
                <c:pt idx="2">
                  <c:v>Чаще с удовольствием</c:v>
                </c:pt>
                <c:pt idx="3">
                  <c:v>Редко с желанием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10</c:v>
                </c:pt>
                <c:pt idx="2">
                  <c:v>35</c:v>
                </c:pt>
                <c:pt idx="3">
                  <c:v>20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5344755516671524"/>
          <c:y val="0.30423507406401784"/>
          <c:w val="0.23420676582093924"/>
          <c:h val="0.36270238633963942"/>
        </c:manualLayout>
      </c:layout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>
                <a:solidFill>
                  <a:srgbClr val="0070C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Как Вы считаете, дети в детском саду…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125864453665285"/>
          <c:w val="0.65713385826771664"/>
          <c:h val="0.88741355463347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считаете, дети в детском саду…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Получают интересные знания и навыки культурного поведения </c:v>
                </c:pt>
                <c:pt idx="1">
                  <c:v>Получают, но недостаточно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104</c:v>
                </c:pt>
                <c:pt idx="1">
                  <c:v>15</c:v>
                </c:pt>
                <c:pt idx="2">
                  <c:v>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561235488197201"/>
          <c:y val="0.23616175096756972"/>
          <c:w val="0.32184846016505136"/>
          <c:h val="0.43360870145469205"/>
        </c:manualLayout>
      </c:layout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Посещая собрания, читая рекомендуемую литературу, стали ли Вы лучше разбираться  в особенностях детей дошкольного возраста?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Посещая собрания, читая рекомендуемую литературу, стали ли Вы лучше разбираться  в особенностях детей дошкольного возраста?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150</c:v>
                </c:pt>
                <c:pt idx="1">
                  <c:v>15</c:v>
                </c:pt>
                <c:pt idx="2">
                  <c:v>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377576008740536"/>
          <c:y val="0.33616388547761905"/>
          <c:w val="0.12821794404885992"/>
          <c:h val="0.49617351730116332"/>
        </c:manualLayout>
      </c:layout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Хотели бы Вы , чтобы в детском саду…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Хотели бы Вы , чтобы в детском саду…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Повысилась материальная база </c:v>
                </c:pt>
                <c:pt idx="1">
                  <c:v>Чаще устраивались встречи с психологом , медсестрой, врачом</c:v>
                </c:pt>
                <c:pt idx="2">
                  <c:v>Повысилось качество воспитательно- образовательной работы</c:v>
                </c:pt>
                <c:pt idx="3">
                  <c:v>Проводилась бы интересная работа с родителями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</c:v>
                </c:pt>
                <c:pt idx="1">
                  <c:v>40</c:v>
                </c:pt>
                <c:pt idx="2">
                  <c:v>50</c:v>
                </c:pt>
                <c:pt idx="3">
                  <c:v>35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753147680138712"/>
          <c:y val="0.21698104406422833"/>
          <c:w val="0.33971172995509374"/>
          <c:h val="0.52456940869618163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37E4-765A-466A-8E9E-29EF1AA4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44</Pages>
  <Words>9464</Words>
  <Characters>53945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Admin</cp:lastModifiedBy>
  <cp:revision>62</cp:revision>
  <dcterms:created xsi:type="dcterms:W3CDTF">2018-05-21T08:11:00Z</dcterms:created>
  <dcterms:modified xsi:type="dcterms:W3CDTF">2018-08-15T09:50:00Z</dcterms:modified>
</cp:coreProperties>
</file>