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659880" cy="9161481"/>
            <wp:effectExtent l="19050" t="0" r="7620" b="0"/>
            <wp:docPr id="1" name="Рисунок 1" descr="C:\Documents and Settings\Admin\Рабочий стол\Изображение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6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655805" cy="7932717"/>
            <wp:effectExtent l="19050" t="0" r="0" b="0"/>
            <wp:docPr id="2" name="Рисунок 2" descr="C:\Documents and Settings\Admin\Рабочий стол\Изображение 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93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5F27BA" w:rsidRDefault="005F27BA" w:rsidP="005F27BA">
      <w:pPr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5F27BA" w:rsidRDefault="005F27BA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lastRenderedPageBreak/>
        <w:t>А Д М И Н И С Т Р А Ц И Я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2"/>
          <w:szCs w:val="32"/>
          <w:lang w:eastAsia="en-US" w:bidi="en-US"/>
        </w:rPr>
      </w:pPr>
      <w:r w:rsidRPr="00CE40F0">
        <w:rPr>
          <w:rFonts w:eastAsia="Times New Roman"/>
          <w:b/>
          <w:color w:val="000000"/>
          <w:sz w:val="32"/>
          <w:szCs w:val="32"/>
          <w:lang w:eastAsia="en-US" w:bidi="en-US"/>
        </w:rPr>
        <w:t>городского округа «город Дагестанские Огни»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shd w:val="clear" w:color="auto" w:fill="FFFFFF"/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 xml:space="preserve">П О С Т А Н О В Л Е Н И Е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color w:val="000000"/>
          <w:sz w:val="36"/>
          <w:szCs w:val="36"/>
          <w:lang w:eastAsia="en-US" w:bidi="en-US"/>
        </w:rPr>
        <w:t xml:space="preserve">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ind w:firstLine="360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>«___» ___________ года                                                                                             №____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lang w:eastAsia="en-US" w:bidi="en-US"/>
        </w:rPr>
      </w:pPr>
    </w:p>
    <w:p w:rsidR="00CA6565" w:rsidRPr="00CA6565" w:rsidRDefault="00CA6565" w:rsidP="00CA6565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 w:rsidRPr="00CA6565">
        <w:rPr>
          <w:rFonts w:eastAsia="Times New Roman"/>
          <w:b/>
          <w:sz w:val="22"/>
          <w:szCs w:val="22"/>
          <w:lang w:eastAsia="en-US" w:bidi="en-US"/>
        </w:rPr>
        <w:t>Об утверждении уточненного плана финансово-хозяйственной деятельности</w:t>
      </w:r>
    </w:p>
    <w:p w:rsidR="00CA6565" w:rsidRPr="00CA6565" w:rsidRDefault="004B0910" w:rsidP="00CA6565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>
        <w:rPr>
          <w:b/>
          <w:bCs/>
        </w:rPr>
        <w:t xml:space="preserve">Муниципального бюджетного дошкольного образовательного учреждения "Детский сад №6 «Орленок" городского округа "город Дагестанские Огни" </w:t>
      </w:r>
      <w:r w:rsidR="00CA6565" w:rsidRPr="00CA6565">
        <w:rPr>
          <w:rFonts w:eastAsia="Times New Roman"/>
          <w:b/>
          <w:sz w:val="22"/>
          <w:szCs w:val="22"/>
          <w:lang w:eastAsia="en-US" w:bidi="en-US"/>
        </w:rPr>
        <w:t>на 201</w:t>
      </w:r>
      <w:r w:rsidR="00696565">
        <w:rPr>
          <w:rFonts w:eastAsia="Times New Roman"/>
          <w:b/>
          <w:sz w:val="22"/>
          <w:szCs w:val="22"/>
          <w:lang w:eastAsia="en-US" w:bidi="en-US"/>
        </w:rPr>
        <w:t>8</w:t>
      </w:r>
      <w:r w:rsidR="00CA6565" w:rsidRPr="00CA6565">
        <w:rPr>
          <w:rFonts w:eastAsia="Times New Roman"/>
          <w:b/>
          <w:sz w:val="22"/>
          <w:szCs w:val="22"/>
          <w:lang w:eastAsia="en-US" w:bidi="en-US"/>
        </w:rPr>
        <w:t xml:space="preserve"> год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 xml:space="preserve">   Во исполнение постановления администрации городского округа «город Дагестанские Огни» от 29.07.2011 г. № 394 «Об утверждении порядка составления,</w:t>
      </w:r>
      <w:r w:rsidRPr="00CE40F0">
        <w:rPr>
          <w:rFonts w:eastAsia="Times New Roman"/>
          <w:sz w:val="28"/>
          <w:szCs w:val="28"/>
          <w:lang w:eastAsia="en-US" w:bidi="en-US"/>
        </w:rPr>
        <w:t xml:space="preserve"> </w:t>
      </w:r>
      <w:r w:rsidRPr="00CE40F0">
        <w:rPr>
          <w:rFonts w:eastAsia="Times New Roman"/>
          <w:lang w:eastAsia="en-US" w:bidi="en-US"/>
        </w:rPr>
        <w:t>утверждения планов финансово-хозяйственной деятельности муниципальных учреждений городского округа «город Дагестанские Огни», администрация городского округа «город Дагестанские Огни».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szCs w:val="28"/>
          <w:lang w:eastAsia="en-US" w:bidi="en-US"/>
        </w:rPr>
      </w:pPr>
      <w:r w:rsidRPr="00CE40F0">
        <w:rPr>
          <w:rFonts w:eastAsia="Times New Roman"/>
          <w:b/>
          <w:sz w:val="28"/>
          <w:szCs w:val="28"/>
          <w:lang w:eastAsia="en-US" w:bidi="en-US"/>
        </w:rPr>
        <w:t>п о с т а н о в л я е т: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Утвердить план финансово-хозяйственной деятельности </w:t>
      </w:r>
      <w:r w:rsidRPr="00CE40F0">
        <w:rPr>
          <w:rFonts w:eastAsia="Times New Roman"/>
        </w:rPr>
        <w:t xml:space="preserve">муниципального бюджетного  </w:t>
      </w:r>
      <w:r w:rsidR="004B0910">
        <w:rPr>
          <w:rFonts w:eastAsia="Times New Roman"/>
        </w:rPr>
        <w:t>дошкольного образовательного</w:t>
      </w:r>
      <w:r w:rsidRPr="00CE40F0">
        <w:rPr>
          <w:rFonts w:eastAsia="Times New Roman"/>
        </w:rPr>
        <w:t xml:space="preserve"> учреждения  «</w:t>
      </w:r>
      <w:r w:rsidR="004B0910">
        <w:rPr>
          <w:rFonts w:eastAsia="Times New Roman"/>
        </w:rPr>
        <w:t>Детский сад №6 «Орленок</w:t>
      </w:r>
      <w:r w:rsidRPr="00CE40F0">
        <w:rPr>
          <w:rFonts w:eastAsia="Times New Roman"/>
        </w:rPr>
        <w:t>»</w:t>
      </w:r>
      <w:r w:rsidRPr="00CE40F0">
        <w:rPr>
          <w:rFonts w:eastAsia="Times New Roman"/>
          <w:b/>
        </w:rPr>
        <w:t xml:space="preserve">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городского округа «город  Дагестанские Огни» на 201</w:t>
      </w:r>
      <w:r w:rsidR="00696565">
        <w:rPr>
          <w:rFonts w:eastAsia="Times New Roman"/>
          <w:sz w:val="22"/>
          <w:szCs w:val="22"/>
          <w:lang w:eastAsia="en-US" w:bidi="en-US"/>
        </w:rPr>
        <w:t>8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год, согласно приложению.</w:t>
      </w:r>
    </w:p>
    <w:p w:rsidR="00CE40F0" w:rsidRPr="00CE40F0" w:rsidRDefault="00CE40F0" w:rsidP="00CE40F0">
      <w:pPr>
        <w:ind w:left="720"/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Разместить настоящее постановление на официальном сайте городского округа «город Дагестанские Огни», на официальном сайте </w:t>
      </w:r>
      <w:hyperlink r:id="rId9" w:history="1"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www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bus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gov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ru</w:t>
        </w:r>
      </w:hyperlink>
      <w:r w:rsidRPr="00CE40F0">
        <w:rPr>
          <w:rFonts w:eastAsia="Times New Roman"/>
          <w:sz w:val="22"/>
          <w:szCs w:val="22"/>
          <w:lang w:eastAsia="en-US" w:bidi="en-US"/>
        </w:rPr>
        <w:t xml:space="preserve">  и опубликовать в городской газете.</w:t>
      </w:r>
    </w:p>
    <w:p w:rsidR="00CE40F0" w:rsidRPr="00CE40F0" w:rsidRDefault="00CE40F0" w:rsidP="00CE40F0">
      <w:p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Контроль за исполнением настоящего постановления возложить на </w:t>
      </w:r>
      <w:r w:rsidRPr="00CE40F0">
        <w:rPr>
          <w:rFonts w:eastAsia="Calibri"/>
          <w:szCs w:val="22"/>
          <w:lang w:eastAsia="en-US"/>
        </w:rPr>
        <w:t xml:space="preserve">заместителя главы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администрации города </w:t>
      </w:r>
      <w:r w:rsidR="00227702">
        <w:rPr>
          <w:rFonts w:eastAsia="Times New Roman"/>
          <w:sz w:val="22"/>
          <w:szCs w:val="22"/>
          <w:lang w:eastAsia="en-US" w:bidi="en-US"/>
        </w:rPr>
        <w:t>Ибрагимова Н.М.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    </w:t>
      </w:r>
    </w:p>
    <w:p w:rsidR="00CE40F0" w:rsidRPr="00CE40F0" w:rsidRDefault="00CE40F0" w:rsidP="00CE40F0">
      <w:pPr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jc w:val="both"/>
        <w:divId w:val="2062243586"/>
        <w:rPr>
          <w:rFonts w:eastAsia="Calibri"/>
          <w:szCs w:val="22"/>
          <w:lang w:eastAsia="en-US"/>
        </w:rPr>
      </w:pPr>
    </w:p>
    <w:p w:rsidR="002F2086" w:rsidRPr="002F2086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>Глава администрации городского округа</w:t>
      </w:r>
    </w:p>
    <w:p w:rsidR="00CE40F0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 xml:space="preserve">«город Дагестанские Огни»                                                 </w:t>
      </w:r>
      <w:r>
        <w:rPr>
          <w:rFonts w:eastAsia="Times New Roman"/>
          <w:lang w:eastAsia="en-US" w:bidi="en-US"/>
        </w:rPr>
        <w:t xml:space="preserve">                                 </w:t>
      </w:r>
      <w:r w:rsidRPr="002F2086">
        <w:rPr>
          <w:rFonts w:eastAsia="Times New Roman"/>
          <w:lang w:eastAsia="en-US" w:bidi="en-US"/>
        </w:rPr>
        <w:t xml:space="preserve">       З.Х. Гашимов</w:t>
      </w:r>
    </w:p>
    <w:p w:rsidR="00C95F79" w:rsidRPr="00CE40F0" w:rsidRDefault="00C95F79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F2500F" w:rsidP="00CE40F0">
      <w:pPr>
        <w:ind w:firstLine="426"/>
        <w:divId w:val="2062243586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Руководитель </w:t>
      </w:r>
      <w:r w:rsidR="00CE40F0" w:rsidRPr="00CE40F0">
        <w:rPr>
          <w:rFonts w:eastAsia="Times New Roman"/>
          <w:lang w:eastAsia="en-US" w:bidi="en-US"/>
        </w:rPr>
        <w:t xml:space="preserve">финансового управления </w:t>
      </w:r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>ГО «город Дагестанские Огни»                                                                                  Ф. М. Мурадов</w:t>
      </w:r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Заместитель главы администрации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ГО «город Дагестанские Огни»                                                                                   </w:t>
      </w:r>
      <w:r w:rsidR="00227702">
        <w:rPr>
          <w:rFonts w:eastAsia="Calibri"/>
          <w:szCs w:val="22"/>
          <w:lang w:eastAsia="en-US"/>
        </w:rPr>
        <w:t>Н.М.Ибрагимов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Начальник УО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ГО «город Дагестанские Огни»                                                                                  Алиханов М. Б.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CE40F0" w:rsidRPr="00CE40F0" w:rsidRDefault="007D293D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Заведующая</w:t>
      </w:r>
      <w:r w:rsidR="00CE40F0" w:rsidRPr="00CE40F0">
        <w:rPr>
          <w:rFonts w:eastAsia="Calibri"/>
          <w:szCs w:val="22"/>
          <w:lang w:eastAsia="en-US"/>
        </w:rPr>
        <w:t xml:space="preserve"> МБ</w:t>
      </w:r>
      <w:r>
        <w:rPr>
          <w:rFonts w:eastAsia="Calibri"/>
          <w:szCs w:val="22"/>
          <w:lang w:eastAsia="en-US"/>
        </w:rPr>
        <w:t>Д</w:t>
      </w:r>
      <w:r w:rsidR="00CE40F0" w:rsidRPr="00CE40F0">
        <w:rPr>
          <w:rFonts w:eastAsia="Calibri"/>
          <w:szCs w:val="22"/>
          <w:lang w:eastAsia="en-US"/>
        </w:rPr>
        <w:t>ОУ</w:t>
      </w:r>
      <w:r>
        <w:rPr>
          <w:rFonts w:eastAsia="Calibri"/>
          <w:szCs w:val="22"/>
          <w:lang w:eastAsia="en-US"/>
        </w:rPr>
        <w:t>№6</w:t>
      </w:r>
      <w:r w:rsidR="00CE40F0" w:rsidRPr="00CE40F0">
        <w:rPr>
          <w:rFonts w:eastAsia="Calibri"/>
          <w:szCs w:val="22"/>
          <w:lang w:eastAsia="en-US"/>
        </w:rPr>
        <w:t xml:space="preserve"> «</w:t>
      </w:r>
      <w:r>
        <w:rPr>
          <w:rFonts w:eastAsia="Calibri"/>
          <w:szCs w:val="22"/>
          <w:lang w:eastAsia="en-US"/>
        </w:rPr>
        <w:t>Орленок</w:t>
      </w:r>
      <w:r w:rsidR="00CE40F0" w:rsidRPr="00CE40F0">
        <w:rPr>
          <w:rFonts w:eastAsia="Calibri"/>
          <w:szCs w:val="22"/>
          <w:lang w:eastAsia="en-US"/>
        </w:rPr>
        <w:t>»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«город Дагестанские Огни»                                                                              </w:t>
      </w:r>
      <w:r w:rsidR="00227702">
        <w:rPr>
          <w:rFonts w:eastAsia="Calibri"/>
          <w:szCs w:val="22"/>
          <w:lang w:eastAsia="en-US"/>
        </w:rPr>
        <w:t xml:space="preserve">          </w:t>
      </w:r>
      <w:r w:rsidR="007D293D">
        <w:rPr>
          <w:rFonts w:eastAsia="Calibri"/>
          <w:szCs w:val="22"/>
          <w:lang w:eastAsia="en-US"/>
        </w:rPr>
        <w:t>М.Г. Султанова</w:t>
      </w:r>
    </w:p>
    <w:p w:rsid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95F79" w:rsidRPr="00CE40F0" w:rsidRDefault="00C95F79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>Отметка правового отдела администрации о направлении данного акта в уполномочен</w:t>
      </w:r>
      <w:r w:rsidR="00762A95">
        <w:rPr>
          <w:rFonts w:eastAsia="Calibri"/>
          <w:szCs w:val="28"/>
          <w:lang w:eastAsia="en-US"/>
        </w:rPr>
        <w:t>ный орган для внесения в реестр</w:t>
      </w:r>
      <w:r w:rsidRPr="00CE40F0">
        <w:rPr>
          <w:rFonts w:eastAsia="Calibri"/>
          <w:szCs w:val="28"/>
          <w:lang w:eastAsia="en-US"/>
        </w:rPr>
        <w:t xml:space="preserve"> 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 xml:space="preserve">      Да ________    Нет ________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«____»___________20___г. № ___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ED1941" w:rsidP="00CE40F0">
      <w:pPr>
        <w:jc w:val="center"/>
        <w:divId w:val="2062243586"/>
        <w:rPr>
          <w:rFonts w:eastAsia="Times New Roman"/>
        </w:rPr>
      </w:pPr>
      <w:r>
        <w:rPr>
          <w:rFonts w:eastAsia="Times New Roman"/>
        </w:rPr>
        <w:t xml:space="preserve">УТОЧНЕННЫЙ </w:t>
      </w:r>
      <w:r w:rsidR="00CE40F0" w:rsidRPr="00CE40F0">
        <w:rPr>
          <w:rFonts w:eastAsia="Times New Roman"/>
        </w:rPr>
        <w:t>ПЛАН ФИНАНСОВО-ХОЗЯЙСТВЕННОЙ ДЕЯТЕЛЬНОСТИ</w:t>
      </w:r>
    </w:p>
    <w:p w:rsidR="004B0910" w:rsidRDefault="004B0910" w:rsidP="00CE40F0">
      <w:pPr>
        <w:jc w:val="center"/>
        <w:divId w:val="2062243586"/>
        <w:rPr>
          <w:bCs/>
        </w:rPr>
      </w:pPr>
      <w:r>
        <w:rPr>
          <w:b/>
          <w:bCs/>
        </w:rPr>
        <w:t>Муниципального бюджетного дошкольного образовательного учреждения "Детский сад №6 «Орленок" городского округа "город Дагестанские Огни"</w:t>
      </w: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696565">
        <w:rPr>
          <w:rFonts w:eastAsia="Times New Roman"/>
        </w:rPr>
        <w:t>8</w:t>
      </w:r>
      <w:r w:rsidRPr="00CE40F0">
        <w:rPr>
          <w:rFonts w:eastAsia="Times New Roman"/>
        </w:rPr>
        <w:t xml:space="preserve"> год</w:t>
      </w: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37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/>
      </w:tblPr>
      <w:tblGrid>
        <w:gridCol w:w="3652"/>
        <w:gridCol w:w="6785"/>
      </w:tblGrid>
      <w:tr w:rsidR="00CE40F0" w:rsidRPr="00CE40F0" w:rsidTr="002F2086">
        <w:trPr>
          <w:divId w:val="2062243586"/>
          <w:trHeight w:val="98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F0" w:rsidRPr="00642083" w:rsidRDefault="000816F3" w:rsidP="00CE40F0">
            <w:pPr>
              <w:rPr>
                <w:rFonts w:eastAsia="Times New Roman"/>
              </w:rPr>
            </w:pPr>
            <w:r w:rsidRPr="00642083">
              <w:rPr>
                <w:bCs/>
              </w:rPr>
              <w:t>Муниципального бюджетного дошкольного образовательного учреждения "Детский сад №6 «Орленок" городского округа "город Дагестанские Огни"</w:t>
            </w:r>
          </w:p>
        </w:tc>
      </w:tr>
      <w:tr w:rsidR="00CE40F0" w:rsidRPr="00CE40F0" w:rsidTr="002F2086">
        <w:trPr>
          <w:divId w:val="2062243586"/>
          <w:trHeight w:val="323"/>
        </w:trPr>
        <w:tc>
          <w:tcPr>
            <w:tcW w:w="36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E40F0" w:rsidRPr="00CE40F0" w:rsidRDefault="000816F3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МБДОУ №6 «Орленок»</w:t>
            </w:r>
            <w:r w:rsidR="00CE40F0" w:rsidRPr="00CE40F0">
              <w:rPr>
                <w:rFonts w:eastAsia="Times New Roman"/>
              </w:rPr>
              <w:t xml:space="preserve"> 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Юридический адрес: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0816F3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 w:rsidR="000816F3">
              <w:rPr>
                <w:rFonts w:eastAsia="Times New Roman"/>
              </w:rPr>
              <w:t>ул.</w:t>
            </w:r>
            <w:r w:rsidRPr="00CE40F0">
              <w:rPr>
                <w:rFonts w:eastAsia="Times New Roman"/>
              </w:rPr>
              <w:t xml:space="preserve"> </w:t>
            </w:r>
            <w:r w:rsidR="000816F3">
              <w:rPr>
                <w:rFonts w:eastAsia="Times New Roman"/>
              </w:rPr>
              <w:t>Жукова, 48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0816F3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5150550030010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Почтовый адрес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0816F3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 w:rsidR="000816F3">
              <w:rPr>
                <w:rFonts w:eastAsia="Times New Roman"/>
              </w:rPr>
              <w:t>ул. Жукова, 48.</w:t>
            </w:r>
          </w:p>
        </w:tc>
      </w:tr>
      <w:tr w:rsidR="00CE40F0" w:rsidRPr="00CE40F0" w:rsidTr="002F2086">
        <w:trPr>
          <w:divId w:val="2062243586"/>
          <w:trHeight w:val="382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Телефон учреждения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9D4EF6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89285387505</w:t>
            </w:r>
          </w:p>
        </w:tc>
      </w:tr>
      <w:tr w:rsidR="00CE40F0" w:rsidRPr="005F27BA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D24D68" w:rsidRDefault="00CE40F0" w:rsidP="009D4EF6">
            <w:pPr>
              <w:rPr>
                <w:rFonts w:eastAsia="Times New Roman"/>
                <w:lang w:val="en-US"/>
              </w:rPr>
            </w:pPr>
            <w:r w:rsidRPr="00CE40F0">
              <w:rPr>
                <w:rFonts w:eastAsia="Times New Roman"/>
                <w:lang w:val="en-US"/>
              </w:rPr>
              <w:t>E</w:t>
            </w:r>
            <w:r w:rsidRPr="00D24D68">
              <w:rPr>
                <w:rFonts w:eastAsia="Times New Roman"/>
                <w:lang w:val="en-US"/>
              </w:rPr>
              <w:t>-</w:t>
            </w:r>
            <w:r w:rsidRPr="00CE40F0">
              <w:rPr>
                <w:rFonts w:eastAsia="Times New Roman"/>
                <w:lang w:val="en-US"/>
              </w:rPr>
              <w:t>mail</w:t>
            </w:r>
            <w:r w:rsidRPr="00D24D68">
              <w:rPr>
                <w:rFonts w:eastAsia="Times New Roman"/>
                <w:lang w:val="en-US"/>
              </w:rPr>
              <w:t xml:space="preserve">: </w:t>
            </w:r>
            <w:r w:rsidR="00D24D68">
              <w:rPr>
                <w:rFonts w:eastAsia="Times New Roman"/>
              </w:rPr>
              <w:t>о</w:t>
            </w:r>
            <w:r w:rsidR="00D24D68">
              <w:rPr>
                <w:rFonts w:eastAsia="Times New Roman"/>
                <w:lang w:val="en-US"/>
              </w:rPr>
              <w:t>gni</w:t>
            </w:r>
            <w:r w:rsidR="00D24D68" w:rsidRPr="00D24D68">
              <w:rPr>
                <w:rFonts w:eastAsia="Times New Roman"/>
                <w:lang w:val="en-US"/>
              </w:rPr>
              <w:t>.</w:t>
            </w:r>
            <w:r w:rsidR="00D24D68">
              <w:rPr>
                <w:rFonts w:eastAsia="Times New Roman"/>
                <w:lang w:val="en-US"/>
              </w:rPr>
              <w:t>dou</w:t>
            </w:r>
            <w:r w:rsidR="00D24D68" w:rsidRPr="00D24D68">
              <w:rPr>
                <w:rFonts w:eastAsia="Times New Roman"/>
                <w:lang w:val="en-US"/>
              </w:rPr>
              <w:t>6</w:t>
            </w:r>
            <w:r w:rsidR="00D24D68">
              <w:rPr>
                <w:rFonts w:eastAsia="Times New Roman"/>
                <w:lang w:val="en-US"/>
              </w:rPr>
              <w:t>@mail.ru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8" w:rsidRDefault="00D24D68" w:rsidP="00D24D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Султанова МадинаГаджибулаховна</w:t>
            </w:r>
          </w:p>
          <w:p w:rsidR="00CE40F0" w:rsidRPr="00CE40F0" w:rsidRDefault="00D24D68" w:rsidP="00D24D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8 928 538 75 05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главного бухгалтера,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227702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 Виталий Усманович 89634272815</w:t>
            </w:r>
          </w:p>
        </w:tc>
      </w:tr>
      <w:tr w:rsidR="00CE40F0" w:rsidRPr="00CE40F0" w:rsidTr="002F2086">
        <w:trPr>
          <w:divId w:val="2062243586"/>
          <w:trHeight w:val="555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 (ОГРН),дата государственной регистрации, наименование регистрирующего органа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8" w:rsidRPr="00CE40F0" w:rsidRDefault="00D24D68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5150550030010, 29 декабря 2015 года, Межрайонная инспекция Федеральной налоговой службы №4 по Республике Дагестан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ИНН/КПП(номер налогоплательщика, причина постановки на учет в налоговом органе)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D24D68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0550001784/055001001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687287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85.11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ОКПО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0791A" w:rsidP="00CE40F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25112007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14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82408000000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7</w:t>
            </w:r>
            <w:r w:rsidR="00687287">
              <w:rPr>
                <w:rFonts w:eastAsia="Times New Roman"/>
              </w:rPr>
              <w:t>5403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687287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4210007</w:t>
            </w:r>
          </w:p>
        </w:tc>
      </w:tr>
    </w:tbl>
    <w:p w:rsidR="002F2086" w:rsidRDefault="00CE40F0">
      <w:pPr>
        <w:rPr>
          <w:rFonts w:eastAsia="Times New Roman"/>
        </w:rPr>
      </w:pPr>
      <w:r w:rsidRPr="00CE40F0">
        <w:rPr>
          <w:rFonts w:eastAsia="Times New Roman"/>
        </w:rPr>
        <w:t> </w:t>
      </w:r>
      <w:r w:rsidR="002F2086">
        <w:rPr>
          <w:rFonts w:eastAsia="Times New Roman"/>
        </w:rPr>
        <w:br w:type="page"/>
      </w:r>
    </w:p>
    <w:p w:rsidR="002F2086" w:rsidRDefault="002F2086" w:rsidP="00CE40F0">
      <w:pPr>
        <w:divId w:val="2062243586"/>
        <w:rPr>
          <w:rFonts w:eastAsia="Times New Roman"/>
        </w:rPr>
        <w:sectPr w:rsidR="002F2086" w:rsidSect="002F2086"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</w:p>
    <w:p w:rsidR="00505E59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  2.1. Основные цели учреждения.</w:t>
      </w:r>
    </w:p>
    <w:p w:rsidR="00505E59" w:rsidRPr="00947AA2" w:rsidRDefault="00505E59" w:rsidP="00505E59">
      <w:pPr>
        <w:jc w:val="both"/>
        <w:divId w:val="2062243586"/>
        <w:rPr>
          <w:rFonts w:eastAsia="Times New Roman"/>
        </w:rPr>
      </w:pPr>
      <w:r w:rsidRPr="00947AA2">
        <w:rPr>
          <w:rFonts w:eastAsia="Times New Roman"/>
        </w:rPr>
        <w:t>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2.2. Виды основной деятельности учреждения.</w:t>
      </w:r>
    </w:p>
    <w:p w:rsidR="00505E59" w:rsidRPr="007B0396" w:rsidRDefault="00505E59" w:rsidP="00505E59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iCs/>
          <w:sz w:val="28"/>
          <w:szCs w:val="28"/>
        </w:rPr>
        <w:t xml:space="preserve">- предоставление </w:t>
      </w:r>
      <w:r w:rsidRPr="007B0396">
        <w:rPr>
          <w:sz w:val="28"/>
          <w:szCs w:val="28"/>
        </w:rPr>
        <w:t>общедоступного и бесплатного дошкольного образования по основной общеобразовательной программе дошкольного образования;</w:t>
      </w:r>
    </w:p>
    <w:p w:rsidR="00505E59" w:rsidRPr="007B0396" w:rsidRDefault="00505E59" w:rsidP="00505E59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sz w:val="28"/>
          <w:szCs w:val="28"/>
        </w:rPr>
        <w:t>- предоставление дополнительного образования детям по при</w:t>
      </w:r>
      <w:r>
        <w:rPr>
          <w:sz w:val="28"/>
          <w:szCs w:val="28"/>
        </w:rPr>
        <w:t>оритетным направлениям: познавательно-речевое,</w:t>
      </w:r>
      <w:r w:rsidRPr="007B0396">
        <w:rPr>
          <w:sz w:val="28"/>
          <w:szCs w:val="28"/>
        </w:rPr>
        <w:t>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2.3. Перечень разрешительных документов, на основании которых учреждение осуществляет свою деятельность. 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>
        <w:rPr>
          <w:rFonts w:eastAsia="Times New Roman"/>
        </w:rPr>
        <w:t xml:space="preserve">Устав </w:t>
      </w:r>
      <w:r w:rsidRPr="00947AA2">
        <w:rPr>
          <w:rFonts w:eastAsia="Times New Roman"/>
        </w:rPr>
        <w:t>Муниципально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бюджетно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дошкольно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образовательно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учреждени</w:t>
      </w:r>
      <w:r>
        <w:rPr>
          <w:rFonts w:eastAsia="Times New Roman"/>
        </w:rPr>
        <w:t>я "Детский сад №6«Орленок</w:t>
      </w:r>
      <w:r w:rsidRPr="00947AA2">
        <w:rPr>
          <w:rFonts w:eastAsia="Times New Roman"/>
        </w:rPr>
        <w:t>" городского округа "город Дагестанские Огни"</w:t>
      </w:r>
      <w:r w:rsidRPr="005E07E6">
        <w:rPr>
          <w:rFonts w:eastAsia="Times New Roman"/>
        </w:rPr>
        <w:t>;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>
        <w:rPr>
          <w:rFonts w:eastAsia="Times New Roman"/>
        </w:rPr>
        <w:t>Лицензия серии  05Л01 0002682</w:t>
      </w:r>
      <w:r w:rsidRPr="005E07E6">
        <w:rPr>
          <w:rFonts w:eastAsia="Times New Roman"/>
        </w:rPr>
        <w:t xml:space="preserve">, </w:t>
      </w:r>
      <w:r>
        <w:rPr>
          <w:rFonts w:eastAsia="Times New Roman"/>
        </w:rPr>
        <w:t>регистрационный №8297</w:t>
      </w:r>
      <w:r w:rsidRPr="005E07E6">
        <w:rPr>
          <w:rFonts w:eastAsia="Times New Roman"/>
        </w:rPr>
        <w:t xml:space="preserve">,  выдана министерством образования и </w:t>
      </w:r>
      <w:r>
        <w:rPr>
          <w:rFonts w:eastAsia="Times New Roman"/>
        </w:rPr>
        <w:t>науки</w:t>
      </w:r>
      <w:r w:rsidRPr="005E07E6">
        <w:rPr>
          <w:rFonts w:eastAsia="Times New Roman"/>
        </w:rPr>
        <w:t xml:space="preserve"> Республики </w:t>
      </w:r>
      <w:r>
        <w:rPr>
          <w:rFonts w:eastAsia="Times New Roman"/>
        </w:rPr>
        <w:t>Дагестан 11 сентября 2015</w:t>
      </w:r>
      <w:r w:rsidRPr="005E07E6">
        <w:rPr>
          <w:rFonts w:eastAsia="Times New Roman"/>
        </w:rPr>
        <w:t>г; 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505E59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свидетельство о государственной регистрации пра</w:t>
      </w:r>
      <w:r>
        <w:rPr>
          <w:rFonts w:eastAsia="Times New Roman"/>
        </w:rPr>
        <w:t>ва на здание детского сада от 26.02.2015</w:t>
      </w:r>
      <w:r w:rsidRPr="005E07E6">
        <w:rPr>
          <w:rFonts w:eastAsia="Times New Roman"/>
        </w:rPr>
        <w:t xml:space="preserve"> г. 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серия </w:t>
      </w:r>
      <w:r>
        <w:rPr>
          <w:rFonts w:eastAsia="Times New Roman"/>
        </w:rPr>
        <w:t>05 АБ № 004704.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3. Категория потребителей услуг.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  Потребителями услуг по реализации образовательных программ</w:t>
      </w:r>
      <w:r>
        <w:rPr>
          <w:rFonts w:eastAsia="Times New Roman"/>
        </w:rPr>
        <w:t xml:space="preserve"> дошкольного</w:t>
      </w:r>
      <w:r w:rsidRPr="005E07E6">
        <w:rPr>
          <w:rFonts w:eastAsia="Times New Roman"/>
        </w:rPr>
        <w:t xml:space="preserve"> образования МБ</w:t>
      </w:r>
      <w:r>
        <w:rPr>
          <w:rFonts w:eastAsia="Times New Roman"/>
        </w:rPr>
        <w:t>Д</w:t>
      </w:r>
      <w:r w:rsidRPr="005E07E6">
        <w:rPr>
          <w:rFonts w:eastAsia="Times New Roman"/>
        </w:rPr>
        <w:t>ОУ</w:t>
      </w:r>
      <w:r>
        <w:rPr>
          <w:rFonts w:eastAsia="Times New Roman"/>
        </w:rPr>
        <w:t xml:space="preserve"> «Детский сад №6 «Орленок»  г. Дагестанские Огни</w:t>
      </w:r>
      <w:r w:rsidRPr="005E07E6">
        <w:rPr>
          <w:rFonts w:eastAsia="Times New Roman"/>
        </w:rPr>
        <w:t xml:space="preserve"> являются несовершеннолетние граждане в возрасте </w:t>
      </w:r>
      <w:r>
        <w:rPr>
          <w:rFonts w:eastAsia="Times New Roman"/>
        </w:rPr>
        <w:t>от 2</w:t>
      </w:r>
      <w:r w:rsidRPr="005E07E6">
        <w:rPr>
          <w:rFonts w:eastAsia="Times New Roman"/>
        </w:rPr>
        <w:t xml:space="preserve"> лет до </w:t>
      </w:r>
      <w:r>
        <w:rPr>
          <w:rFonts w:eastAsia="Times New Roman"/>
        </w:rPr>
        <w:t>7</w:t>
      </w:r>
      <w:r w:rsidRPr="005E07E6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505E59" w:rsidRDefault="00505E59" w:rsidP="00505E59">
      <w:pPr>
        <w:jc w:val="both"/>
        <w:divId w:val="2062243586"/>
        <w:rPr>
          <w:rFonts w:eastAsia="Times New Roman"/>
        </w:rPr>
      </w:pPr>
    </w:p>
    <w:p w:rsidR="00505E59" w:rsidRDefault="00505E59" w:rsidP="00CE40F0">
      <w:pPr>
        <w:jc w:val="both"/>
        <w:divId w:val="2062243586"/>
        <w:rPr>
          <w:rFonts w:eastAsia="Times New Roman"/>
        </w:rPr>
      </w:pPr>
    </w:p>
    <w:p w:rsidR="00CE40F0" w:rsidRPr="00CE40F0" w:rsidRDefault="00CE40F0" w:rsidP="00505E59">
      <w:pPr>
        <w:jc w:val="both"/>
        <w:divId w:val="2062243586"/>
        <w:rPr>
          <w:rFonts w:eastAsia="Times New Roman"/>
        </w:rPr>
      </w:pPr>
    </w:p>
    <w:p w:rsidR="002F2086" w:rsidRPr="00505E59" w:rsidRDefault="002F2086" w:rsidP="002F2086">
      <w:pPr>
        <w:jc w:val="both"/>
        <w:divId w:val="2062243586"/>
        <w:rPr>
          <w:rFonts w:eastAsia="Times New Roman"/>
        </w:rPr>
      </w:pP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Default="002F2086" w:rsidP="009135AF">
            <w:pPr>
              <w:rPr>
                <w:rFonts w:eastAsia="Times New Roman"/>
                <w:color w:val="000000"/>
              </w:rPr>
            </w:pPr>
          </w:p>
          <w:p w:rsidR="00675B44" w:rsidRPr="00D86856" w:rsidRDefault="00675B44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Лицензия на право 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505E59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</w:t>
            </w:r>
            <w:r w:rsidR="00505E59">
              <w:rPr>
                <w:rFonts w:eastAsia="Times New Roman"/>
                <w:color w:val="000000"/>
              </w:rPr>
              <w:t>8297 от 11. 09. 2015 г.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505E59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505E59">
              <w:rPr>
                <w:rFonts w:eastAsia="Times New Roman"/>
              </w:rPr>
              <w:t xml:space="preserve">дошкольного образовательного </w:t>
            </w:r>
            <w:r w:rsidRPr="00CE40F0">
              <w:rPr>
                <w:rFonts w:eastAsia="Times New Roman"/>
              </w:rPr>
              <w:t xml:space="preserve"> учреждения «</w:t>
            </w:r>
            <w:r w:rsidR="00505E59">
              <w:rPr>
                <w:rFonts w:eastAsia="Times New Roman"/>
              </w:rPr>
              <w:t>Детский сад №6 «Орленок</w:t>
            </w:r>
            <w:r w:rsidRPr="00CE40F0">
              <w:rPr>
                <w:rFonts w:eastAsia="Times New Roman"/>
              </w:rPr>
              <w:t>»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3. Категория потребителей услуг.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Потребителями услуг по реализации обра</w:t>
      </w:r>
      <w:r w:rsidR="00505E59">
        <w:rPr>
          <w:rFonts w:eastAsia="Times New Roman"/>
        </w:rPr>
        <w:t xml:space="preserve">зовательных программ дошкольного </w:t>
      </w:r>
      <w:r w:rsidRPr="00CE40F0">
        <w:rPr>
          <w:rFonts w:eastAsia="Times New Roman"/>
        </w:rPr>
        <w:t xml:space="preserve">образования </w:t>
      </w:r>
      <w:r w:rsidR="00505E59">
        <w:rPr>
          <w:rFonts w:eastAsia="Times New Roman"/>
        </w:rPr>
        <w:t>МБДОУ №6 «Орленок»</w:t>
      </w:r>
      <w:r w:rsidRPr="00CE40F0">
        <w:rPr>
          <w:rFonts w:eastAsia="Times New Roman"/>
        </w:rPr>
        <w:t xml:space="preserve"> городского округа «город Дагестанские Огни» являются несовершеннолетние граждане в возрасте </w:t>
      </w:r>
      <w:r w:rsidR="004253B9">
        <w:rPr>
          <w:rFonts w:eastAsia="Times New Roman"/>
        </w:rPr>
        <w:t xml:space="preserve">от </w:t>
      </w:r>
      <w:r w:rsidR="00505E59">
        <w:rPr>
          <w:rFonts w:eastAsia="Times New Roman"/>
        </w:rPr>
        <w:t xml:space="preserve">двух лет </w:t>
      </w:r>
      <w:r w:rsidRPr="00CE40F0">
        <w:rPr>
          <w:rFonts w:eastAsia="Times New Roman"/>
        </w:rPr>
        <w:t xml:space="preserve"> до </w:t>
      </w:r>
      <w:r w:rsidR="004253B9">
        <w:rPr>
          <w:rFonts w:eastAsia="Times New Roman"/>
        </w:rPr>
        <w:t xml:space="preserve">семи </w:t>
      </w:r>
      <w:r w:rsidRPr="00CE40F0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9135AF" w:rsidP="00CE40F0">
      <w:pPr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Количество </w:t>
      </w:r>
      <w:r w:rsidR="004E44DE">
        <w:rPr>
          <w:rFonts w:eastAsia="Times New Roman"/>
        </w:rPr>
        <w:t xml:space="preserve">воспитанников </w:t>
      </w:r>
      <w:r w:rsidRPr="00CE40F0">
        <w:rPr>
          <w:rFonts w:eastAsia="Times New Roman"/>
        </w:rPr>
        <w:t xml:space="preserve"> в МБ</w:t>
      </w:r>
      <w:r w:rsidR="004E44DE">
        <w:rPr>
          <w:rFonts w:eastAsia="Times New Roman"/>
        </w:rPr>
        <w:t xml:space="preserve">ДОУ №6 </w:t>
      </w:r>
      <w:r w:rsidRPr="00CE40F0">
        <w:rPr>
          <w:rFonts w:eastAsia="Times New Roman"/>
        </w:rPr>
        <w:t xml:space="preserve"> г. городского округа «город Дагестанские Огни» на </w:t>
      </w:r>
      <w:r>
        <w:rPr>
          <w:rFonts w:eastAsia="Times New Roman"/>
        </w:rPr>
        <w:t>15</w:t>
      </w:r>
      <w:r w:rsidRPr="00CE40F0">
        <w:rPr>
          <w:rFonts w:eastAsia="Times New Roman"/>
        </w:rPr>
        <w:t>.01.201</w:t>
      </w:r>
      <w:r w:rsidR="00696565">
        <w:rPr>
          <w:rFonts w:eastAsia="Times New Roman"/>
        </w:rPr>
        <w:t>9 г. – 147</w:t>
      </w:r>
      <w:r w:rsidR="00942A72">
        <w:rPr>
          <w:rFonts w:eastAsia="Times New Roman"/>
        </w:rPr>
        <w:t xml:space="preserve"> человек.  Функционирует  6</w:t>
      </w:r>
      <w:r w:rsidRPr="00CE40F0">
        <w:rPr>
          <w:rFonts w:eastAsia="Times New Roman"/>
        </w:rPr>
        <w:t xml:space="preserve">  </w:t>
      </w:r>
      <w:r w:rsidR="00942A72">
        <w:rPr>
          <w:rFonts w:eastAsia="Times New Roman"/>
        </w:rPr>
        <w:t>групп.</w:t>
      </w:r>
      <w:r w:rsidRPr="00CE40F0">
        <w:rPr>
          <w:rFonts w:eastAsia="Times New Roman"/>
        </w:rPr>
        <w:t xml:space="preserve">     В  учреждении  работает </w:t>
      </w:r>
      <w:r w:rsidR="00696565">
        <w:rPr>
          <w:rFonts w:eastAsia="Times New Roman"/>
        </w:rPr>
        <w:t>16</w:t>
      </w:r>
      <w:r w:rsidRPr="00CE40F0">
        <w:rPr>
          <w:rFonts w:eastAsia="Times New Roman"/>
        </w:rPr>
        <w:t xml:space="preserve">  педагогов,   из  них имеют: высшую квалификационную категорию имеют- </w:t>
      </w:r>
      <w:r w:rsidR="00942A72">
        <w:rPr>
          <w:rFonts w:eastAsia="Times New Roman"/>
        </w:rPr>
        <w:t>0</w:t>
      </w:r>
      <w:r w:rsidRPr="00CE40F0">
        <w:rPr>
          <w:rFonts w:eastAsia="Times New Roman"/>
        </w:rPr>
        <w:t xml:space="preserve">, 1 квалификационную категорию  –   </w:t>
      </w:r>
      <w:r w:rsidR="00942A72">
        <w:rPr>
          <w:rFonts w:eastAsia="Times New Roman"/>
        </w:rPr>
        <w:t>1</w:t>
      </w:r>
      <w:r w:rsidRPr="00CE40F0">
        <w:rPr>
          <w:rFonts w:eastAsia="Times New Roman"/>
        </w:rPr>
        <w:t xml:space="preserve"> человек, без квалификационной категории  –   </w:t>
      </w:r>
      <w:r w:rsidR="00696565">
        <w:rPr>
          <w:rFonts w:eastAsia="Times New Roman"/>
        </w:rPr>
        <w:t>15</w:t>
      </w:r>
      <w:r w:rsidR="00942A72">
        <w:rPr>
          <w:rFonts w:eastAsia="Times New Roman"/>
        </w:rPr>
        <w:t xml:space="preserve"> человек</w:t>
      </w:r>
      <w:r w:rsidRPr="00CE40F0">
        <w:rPr>
          <w:rFonts w:eastAsia="Times New Roman"/>
        </w:rPr>
        <w:t xml:space="preserve">, с высшим  профессиональным </w:t>
      </w:r>
      <w:r w:rsidR="00696565">
        <w:rPr>
          <w:rFonts w:eastAsia="Times New Roman"/>
        </w:rPr>
        <w:t xml:space="preserve">образованием  –  12 </w:t>
      </w:r>
      <w:r w:rsidRPr="00CE40F0">
        <w:rPr>
          <w:rFonts w:eastAsia="Times New Roman"/>
        </w:rPr>
        <w:t>человек, со средним пр</w:t>
      </w:r>
      <w:r w:rsidR="00942A72">
        <w:rPr>
          <w:rFonts w:eastAsia="Times New Roman"/>
        </w:rPr>
        <w:t xml:space="preserve">офессиональным образованием -  </w:t>
      </w:r>
      <w:r w:rsidRPr="00CE40F0">
        <w:rPr>
          <w:rFonts w:eastAsia="Times New Roman"/>
        </w:rPr>
        <w:t xml:space="preserve"> </w:t>
      </w:r>
      <w:r w:rsidR="00942A72">
        <w:rPr>
          <w:rFonts w:eastAsia="Times New Roman"/>
        </w:rPr>
        <w:t xml:space="preserve">4 </w:t>
      </w:r>
      <w:r w:rsidRPr="00CE40F0">
        <w:rPr>
          <w:rFonts w:eastAsia="Times New Roman"/>
        </w:rPr>
        <w:t>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 обеспечивает охрану жизни и здоровья</w:t>
      </w:r>
      <w:r w:rsidR="00675B44">
        <w:rPr>
          <w:rFonts w:eastAsia="Times New Roman"/>
        </w:rPr>
        <w:t xml:space="preserve"> воспитанников</w:t>
      </w:r>
      <w:r w:rsidR="00CE40F0" w:rsidRPr="00CE40F0">
        <w:rPr>
          <w:rFonts w:eastAsia="Times New Roman"/>
        </w:rPr>
        <w:t>.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>
              <w:rPr>
                <w:rStyle w:val="a6"/>
                <w:rFonts w:eastAsia="Times New Roman"/>
                <w:sz w:val="32"/>
              </w:rPr>
              <w:t>15»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>
              <w:rPr>
                <w:rStyle w:val="a6"/>
                <w:rFonts w:eastAsia="Times New Roman"/>
                <w:sz w:val="32"/>
              </w:rPr>
              <w:t>1</w:t>
            </w:r>
            <w:r w:rsidR="00696565">
              <w:rPr>
                <w:rStyle w:val="a6"/>
                <w:rFonts w:eastAsia="Times New Roman"/>
                <w:sz w:val="32"/>
              </w:rPr>
              <w:t>8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9135AF" w:rsidRPr="001D77DB" w:rsidRDefault="005137B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70020</w:t>
            </w:r>
            <w:r w:rsidR="005F27BA">
              <w:rPr>
                <w:rFonts w:eastAsia="Times New Roman"/>
              </w:rPr>
              <w:t>,592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9135AF" w:rsidRPr="001D77DB" w:rsidRDefault="005137B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66650</w:t>
            </w:r>
            <w:r w:rsidR="005F27BA">
              <w:rPr>
                <w:rFonts w:eastAsia="Times New Roman"/>
              </w:rPr>
              <w:t>,392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9135AF" w:rsidRPr="001D77DB" w:rsidRDefault="005137B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58874</w:t>
            </w:r>
            <w:r w:rsidR="005F27BA">
              <w:rPr>
                <w:rFonts w:eastAsia="Times New Roman"/>
              </w:rPr>
              <w:t>513,05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9135AF" w:rsidRPr="001D77DB" w:rsidRDefault="005137B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3370</w:t>
            </w:r>
            <w:r w:rsidR="005F27BA">
              <w:rPr>
                <w:rFonts w:eastAsia="Times New Roman"/>
              </w:rPr>
              <w:t>,200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9135AF" w:rsidRPr="001D77DB" w:rsidRDefault="005137B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  <w:r w:rsidR="005F27BA">
              <w:rPr>
                <w:rFonts w:eastAsia="Times New Roman"/>
              </w:rPr>
              <w:t>,0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9135AF" w:rsidRPr="001D77DB" w:rsidRDefault="009135AF" w:rsidP="009135AF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875"/>
        <w:gridCol w:w="1601"/>
        <w:gridCol w:w="1775"/>
        <w:gridCol w:w="1356"/>
        <w:gridCol w:w="2061"/>
        <w:gridCol w:w="2078"/>
        <w:gridCol w:w="1850"/>
        <w:gridCol w:w="1598"/>
        <w:gridCol w:w="788"/>
        <w:gridCol w:w="970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CA6565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696565">
              <w:rPr>
                <w:rStyle w:val="a6"/>
                <w:rFonts w:eastAsia="Times New Roman"/>
                <w:sz w:val="32"/>
              </w:rPr>
              <w:t>.2018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BF14ED">
        <w:trPr>
          <w:divId w:val="2062243586"/>
        </w:trPr>
        <w:tc>
          <w:tcPr>
            <w:tcW w:w="588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502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56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354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BF14ED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5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2929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46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1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01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551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4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C95F79" w:rsidRPr="001D77DB" w:rsidTr="00BF14ED">
        <w:trPr>
          <w:divId w:val="2062243586"/>
          <w:trHeight w:val="379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5F27BA" w:rsidP="009135AF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12982821,45</w:t>
            </w:r>
          </w:p>
        </w:tc>
        <w:tc>
          <w:tcPr>
            <w:tcW w:w="646" w:type="pct"/>
            <w:hideMark/>
          </w:tcPr>
          <w:p w:rsidR="008A76E7" w:rsidRPr="001D77DB" w:rsidRDefault="005137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12982821,45</w:t>
            </w: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56" w:type="pct"/>
            <w:hideMark/>
          </w:tcPr>
          <w:p w:rsidR="008A76E7" w:rsidRPr="00FB66FF" w:rsidRDefault="008A76E7" w:rsidP="00FB66FF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502" w:type="pct"/>
            <w:hideMark/>
          </w:tcPr>
          <w:p w:rsidR="008A76E7" w:rsidRPr="001D77DB" w:rsidRDefault="004F60C4" w:rsidP="001D77DB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Родительская плата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доходы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  <w:trHeight w:val="704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операций с активами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BF14ED" w:rsidP="009135AF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11905179,34</w:t>
            </w:r>
          </w:p>
        </w:tc>
        <w:tc>
          <w:tcPr>
            <w:tcW w:w="646" w:type="pct"/>
            <w:hideMark/>
          </w:tcPr>
          <w:p w:rsidR="008A76E7" w:rsidRPr="001D77DB" w:rsidRDefault="005137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11905179,34</w:t>
            </w: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111+119</w:t>
            </w: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8096095,44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8096095,44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465956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465956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851</w:t>
            </w: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1139171,91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1139171,91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831</w:t>
            </w: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56" w:type="pct"/>
            <w:hideMark/>
          </w:tcPr>
          <w:p w:rsidR="00BF14ED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425" w:type="pct"/>
            <w:hideMark/>
          </w:tcPr>
          <w:p w:rsidR="00BF14ED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19955,14</w:t>
            </w:r>
          </w:p>
        </w:tc>
        <w:tc>
          <w:tcPr>
            <w:tcW w:w="646" w:type="pct"/>
            <w:hideMark/>
          </w:tcPr>
          <w:p w:rsidR="00BF14ED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19955,14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2183000,85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2183000,85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из них: уменьшение остатков средств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410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BF14ED">
        <w:trPr>
          <w:divId w:val="2062243586"/>
        </w:trPr>
        <w:tc>
          <w:tcPr>
            <w:tcW w:w="588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выбытия</w:t>
            </w:r>
          </w:p>
        </w:tc>
        <w:tc>
          <w:tcPr>
            <w:tcW w:w="502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5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60507,85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60507,85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F14ED" w:rsidRPr="001D77DB" w:rsidTr="00BF14ED">
        <w:trPr>
          <w:divId w:val="2062243586"/>
        </w:trPr>
        <w:tc>
          <w:tcPr>
            <w:tcW w:w="588" w:type="pct"/>
            <w:hideMark/>
          </w:tcPr>
          <w:p w:rsidR="00BF14ED" w:rsidRPr="001D77DB" w:rsidRDefault="00BF14ED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502" w:type="pct"/>
            <w:hideMark/>
          </w:tcPr>
          <w:p w:rsidR="00BF14ED" w:rsidRPr="001D77DB" w:rsidRDefault="00BF14ED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5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5" w:type="pct"/>
            <w:hideMark/>
          </w:tcPr>
          <w:p w:rsidR="00BF14ED" w:rsidRPr="001D77DB" w:rsidRDefault="00BF14ED" w:rsidP="00BF14E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  <w:tc>
          <w:tcPr>
            <w:tcW w:w="646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  <w:tc>
          <w:tcPr>
            <w:tcW w:w="65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BF14ED" w:rsidRPr="001D77DB" w:rsidRDefault="00BF14ED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CA6565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696565">
              <w:rPr>
                <w:rStyle w:val="a6"/>
                <w:rFonts w:eastAsia="Times New Roman"/>
                <w:sz w:val="32"/>
              </w:rPr>
              <w:t>.2018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18540F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2018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18540F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2018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18540F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2018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8A76E7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8A76E7" w:rsidRPr="001D77DB" w:rsidRDefault="003B381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2183000,85</w:t>
            </w: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A535AC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 xml:space="preserve">в том числе: на оплату </w:t>
            </w:r>
            <w:r w:rsidR="008A76E7" w:rsidRPr="00A535AC">
              <w:rPr>
                <w:rFonts w:eastAsia="Times New Roman"/>
                <w:sz w:val="22"/>
                <w:szCs w:val="22"/>
              </w:rPr>
              <w:t>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8A76E7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8A76E7" w:rsidRPr="001D77DB" w:rsidRDefault="00FB66FF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  <w:r w:rsidR="00696565">
              <w:rPr>
                <w:rFonts w:eastAsia="Times New Roman"/>
              </w:rPr>
              <w:t>8</w:t>
            </w: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CA6565" w:rsidRDefault="00CA6565" w:rsidP="00CA6565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CA6565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696565">
              <w:rPr>
                <w:rStyle w:val="a6"/>
                <w:rFonts w:eastAsia="Times New Roman"/>
                <w:sz w:val="32"/>
              </w:rPr>
              <w:t>.2018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5446C2" w:rsidRPr="0086520C" w:rsidRDefault="003C418D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12982821,45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5446C2" w:rsidRPr="0086520C" w:rsidRDefault="003C418D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11905179,34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3C418D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60507,85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3C418D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CA6565" w:rsidRDefault="00CA6565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(тыс.руб.)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Pr="0076059D" w:rsidRDefault="007D293D" w:rsidP="009135AF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Заведующая</w:t>
      </w:r>
      <w:r w:rsidR="009135AF" w:rsidRPr="00835708">
        <w:rPr>
          <w:rFonts w:eastAsia="Times New Roman"/>
          <w:sz w:val="28"/>
        </w:rPr>
        <w:t xml:space="preserve"> МБ</w:t>
      </w:r>
      <w:r>
        <w:rPr>
          <w:rFonts w:eastAsia="Times New Roman"/>
          <w:sz w:val="28"/>
        </w:rPr>
        <w:t>Д</w:t>
      </w:r>
      <w:r w:rsidR="009135AF" w:rsidRPr="00835708">
        <w:rPr>
          <w:rFonts w:eastAsia="Times New Roman"/>
          <w:sz w:val="28"/>
        </w:rPr>
        <w:t>ОУ «</w:t>
      </w:r>
      <w:r>
        <w:rPr>
          <w:rFonts w:eastAsia="Times New Roman"/>
          <w:sz w:val="28"/>
        </w:rPr>
        <w:t>Орленок</w:t>
      </w:r>
      <w:r w:rsidR="009135AF" w:rsidRPr="00835708">
        <w:rPr>
          <w:rFonts w:eastAsia="Times New Roman"/>
          <w:sz w:val="28"/>
        </w:rPr>
        <w:t>»</w:t>
      </w:r>
      <w:r w:rsidR="009135AF">
        <w:rPr>
          <w:rFonts w:eastAsia="Times New Roman"/>
          <w:sz w:val="28"/>
        </w:rPr>
        <w:t xml:space="preserve">   </w:t>
      </w:r>
      <w:r w:rsidR="009135AF" w:rsidRPr="0076059D">
        <w:rPr>
          <w:rFonts w:eastAsia="Times New Roman"/>
          <w:sz w:val="28"/>
        </w:rPr>
        <w:t xml:space="preserve">________________     </w:t>
      </w:r>
      <w:r w:rsidR="009135AF">
        <w:rPr>
          <w:rFonts w:eastAsia="Times New Roman"/>
          <w:sz w:val="28"/>
        </w:rPr>
        <w:t xml:space="preserve">   </w:t>
      </w:r>
      <w:r w:rsidR="009135AF" w:rsidRPr="0076059D">
        <w:rPr>
          <w:rFonts w:eastAsia="Times New Roman"/>
          <w:sz w:val="28"/>
        </w:rPr>
        <w:t xml:space="preserve">  </w:t>
      </w:r>
      <w:r w:rsidR="009135AF" w:rsidRPr="0076059D">
        <w:rPr>
          <w:rFonts w:eastAsia="Times New Roman"/>
          <w:sz w:val="28"/>
          <w:u w:val="single"/>
        </w:rPr>
        <w:t>_</w:t>
      </w:r>
      <w:r>
        <w:rPr>
          <w:rFonts w:eastAsia="Times New Roman"/>
          <w:sz w:val="28"/>
          <w:u w:val="single"/>
        </w:rPr>
        <w:t>М.Г. Султанова</w:t>
      </w:r>
      <w:r w:rsidR="009135AF" w:rsidRPr="00835708">
        <w:rPr>
          <w:rFonts w:eastAsia="Times New Roman"/>
          <w:sz w:val="28"/>
          <w:u w:val="single"/>
        </w:rPr>
        <w:t xml:space="preserve"> </w:t>
      </w:r>
      <w:r w:rsidR="009135AF" w:rsidRPr="0076059D">
        <w:rPr>
          <w:rFonts w:eastAsia="Times New Roman"/>
          <w:sz w:val="28"/>
          <w:u w:val="single"/>
        </w:rPr>
        <w:t>_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                 </w:t>
      </w:r>
      <w:r w:rsidRPr="0076059D">
        <w:rPr>
          <w:rFonts w:eastAsia="Times New Roman"/>
        </w:rPr>
        <w:t xml:space="preserve"> (подпись)                 </w:t>
      </w:r>
      <w:r>
        <w:rPr>
          <w:rFonts w:eastAsia="Times New Roman"/>
        </w:rPr>
        <w:t xml:space="preserve">   </w:t>
      </w:r>
      <w:r w:rsidR="007D293D">
        <w:rPr>
          <w:rFonts w:eastAsia="Times New Roman"/>
        </w:rPr>
        <w:t xml:space="preserve">       </w:t>
      </w:r>
      <w:r w:rsidRPr="0076059D">
        <w:rPr>
          <w:rFonts w:eastAsia="Times New Roman"/>
        </w:rPr>
        <w:t xml:space="preserve">  (расшифровка подписи)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                                </w:t>
      </w:r>
      <w:r>
        <w:rPr>
          <w:rFonts w:eastAsia="Times New Roman"/>
          <w:sz w:val="28"/>
        </w:rPr>
        <w:t xml:space="preserve">    </w:t>
      </w:r>
      <w:r w:rsidRPr="0076059D">
        <w:rPr>
          <w:rFonts w:eastAsia="Times New Roman"/>
          <w:sz w:val="28"/>
        </w:rPr>
        <w:t xml:space="preserve">  М.П.       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  <w:u w:val="single"/>
        </w:rPr>
      </w:pPr>
      <w:r w:rsidRPr="0076059D">
        <w:rPr>
          <w:rFonts w:eastAsia="Times New Roman"/>
          <w:sz w:val="28"/>
        </w:rPr>
        <w:t xml:space="preserve">Главный бухгалтер      ______________ </w:t>
      </w:r>
      <w:r>
        <w:rPr>
          <w:rFonts w:eastAsia="Times New Roman"/>
          <w:sz w:val="28"/>
        </w:rPr>
        <w:t xml:space="preserve">   </w:t>
      </w:r>
      <w:r w:rsidRPr="0076059D">
        <w:rPr>
          <w:rFonts w:eastAsia="Times New Roman"/>
          <w:sz w:val="28"/>
        </w:rPr>
        <w:t xml:space="preserve">      </w:t>
      </w:r>
      <w:r w:rsidR="00227702">
        <w:rPr>
          <w:rFonts w:eastAsia="Times New Roman"/>
          <w:sz w:val="28"/>
          <w:u w:val="single"/>
        </w:rPr>
        <w:t>__</w:t>
      </w:r>
      <w:r w:rsidR="00762A95">
        <w:rPr>
          <w:rFonts w:eastAsia="Times New Roman"/>
          <w:sz w:val="28"/>
          <w:u w:val="single"/>
        </w:rPr>
        <w:t>В.У. Курбанов_________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(подпись)            </w:t>
      </w:r>
      <w:r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</w:t>
      </w:r>
      <w:r w:rsidR="00227702">
        <w:rPr>
          <w:rFonts w:eastAsia="Times New Roman"/>
        </w:rPr>
        <w:t xml:space="preserve">              </w:t>
      </w:r>
      <w:r w:rsidRPr="0076059D">
        <w:rPr>
          <w:rFonts w:eastAsia="Times New Roman"/>
        </w:rPr>
        <w:t xml:space="preserve">  (расшифровка подписи)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</w:rPr>
      </w:pPr>
    </w:p>
    <w:p w:rsidR="009135AF" w:rsidRPr="0076059D" w:rsidRDefault="009135AF" w:rsidP="009135AF">
      <w:pPr>
        <w:jc w:val="both"/>
        <w:divId w:val="2062243586"/>
        <w:rPr>
          <w:rFonts w:eastAsia="Times New Roman"/>
        </w:rPr>
      </w:pP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«____» _____________20 __ </w:t>
      </w:r>
    </w:p>
    <w:p w:rsidR="009135AF" w:rsidRPr="001D77DB" w:rsidRDefault="009135AF" w:rsidP="009135AF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1D77DB" w:rsidRDefault="009135AF" w:rsidP="009135AF">
      <w:pPr>
        <w:jc w:val="both"/>
        <w:divId w:val="2062243586"/>
        <w:rPr>
          <w:rFonts w:ascii="Arial" w:eastAsia="Times New Roman" w:hAnsi="Arial" w:cs="Arial"/>
          <w:sz w:val="22"/>
          <w:szCs w:val="22"/>
        </w:rPr>
      </w:pPr>
      <w:r w:rsidRPr="0076059D">
        <w:rPr>
          <w:rFonts w:eastAsia="Times New Roman"/>
          <w:sz w:val="28"/>
        </w:rPr>
        <w:t xml:space="preserve"> </w:t>
      </w: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4660E"/>
    <w:rsid w:val="000816F3"/>
    <w:rsid w:val="001849B9"/>
    <w:rsid w:val="0018540F"/>
    <w:rsid w:val="001B2888"/>
    <w:rsid w:val="001D77DB"/>
    <w:rsid w:val="00227702"/>
    <w:rsid w:val="002F2086"/>
    <w:rsid w:val="00365E6A"/>
    <w:rsid w:val="003B3811"/>
    <w:rsid w:val="003C418D"/>
    <w:rsid w:val="003C4F32"/>
    <w:rsid w:val="004253B9"/>
    <w:rsid w:val="00427EC6"/>
    <w:rsid w:val="00441DFB"/>
    <w:rsid w:val="004B0910"/>
    <w:rsid w:val="004E1CF1"/>
    <w:rsid w:val="004E44DE"/>
    <w:rsid w:val="004E7E46"/>
    <w:rsid w:val="004F60C4"/>
    <w:rsid w:val="00505E59"/>
    <w:rsid w:val="005137B2"/>
    <w:rsid w:val="00517E50"/>
    <w:rsid w:val="005446C2"/>
    <w:rsid w:val="005B5455"/>
    <w:rsid w:val="005C6A0B"/>
    <w:rsid w:val="005F27BA"/>
    <w:rsid w:val="00642083"/>
    <w:rsid w:val="00662984"/>
    <w:rsid w:val="00675B44"/>
    <w:rsid w:val="00687287"/>
    <w:rsid w:val="00696565"/>
    <w:rsid w:val="006F33B5"/>
    <w:rsid w:val="0076059D"/>
    <w:rsid w:val="00762A95"/>
    <w:rsid w:val="007949D9"/>
    <w:rsid w:val="007D293D"/>
    <w:rsid w:val="0086520C"/>
    <w:rsid w:val="008A76E7"/>
    <w:rsid w:val="009135AF"/>
    <w:rsid w:val="00942A72"/>
    <w:rsid w:val="009D4EF6"/>
    <w:rsid w:val="00A30DBE"/>
    <w:rsid w:val="00A535AC"/>
    <w:rsid w:val="00A64BC7"/>
    <w:rsid w:val="00AF5617"/>
    <w:rsid w:val="00BF14ED"/>
    <w:rsid w:val="00C0791A"/>
    <w:rsid w:val="00C37E7E"/>
    <w:rsid w:val="00C46DDB"/>
    <w:rsid w:val="00C47687"/>
    <w:rsid w:val="00C54ECB"/>
    <w:rsid w:val="00C95F79"/>
    <w:rsid w:val="00CA6565"/>
    <w:rsid w:val="00CB52B6"/>
    <w:rsid w:val="00CC1AA6"/>
    <w:rsid w:val="00CE40F0"/>
    <w:rsid w:val="00CF2C71"/>
    <w:rsid w:val="00D24D68"/>
    <w:rsid w:val="00D4351C"/>
    <w:rsid w:val="00D86856"/>
    <w:rsid w:val="00DD2DA7"/>
    <w:rsid w:val="00E0276F"/>
    <w:rsid w:val="00E969CC"/>
    <w:rsid w:val="00ED1941"/>
    <w:rsid w:val="00F10752"/>
    <w:rsid w:val="00F2500F"/>
    <w:rsid w:val="00FB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F2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7B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../../../../Users/1/Desktop/&#1055;&#1088;&#1086;&#1089;&#1084;&#1086;&#1090;&#1088;%20&#1087;&#1077;&#1095;&#1072;&#1090;&#1085;&#1086;&#1081;%20&#1092;&#1086;&#1088;&#1084;&#1099;_files/images/body/bg.gif" TargetMode="Externa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8479-28E5-4319-9DF5-08C02999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1372</Words>
  <Characters>10936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12284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2</cp:revision>
  <dcterms:created xsi:type="dcterms:W3CDTF">2018-01-20T06:30:00Z</dcterms:created>
  <dcterms:modified xsi:type="dcterms:W3CDTF">2019-01-31T14:07:00Z</dcterms:modified>
</cp:coreProperties>
</file>